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proofErr w:type="gram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  <w:r w:rsidR="006075A9">
        <w:rPr>
          <w:rFonts w:ascii="Sylfaen" w:hAnsi="Sylfaen" w:cs="Sylfaen"/>
          <w:b/>
          <w:sz w:val="28"/>
          <w:szCs w:val="28"/>
        </w:rPr>
        <w:t>I</w:t>
      </w:r>
    </w:p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99001B">
        <w:rPr>
          <w:rFonts w:ascii="Sylfaen" w:hAnsi="Sylfaen" w:cs="Sylfaen"/>
          <w:b/>
          <w:sz w:val="28"/>
          <w:szCs w:val="28"/>
        </w:rPr>
        <w:t>3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060C6C">
        <w:rPr>
          <w:rFonts w:ascii="Sylfaen" w:hAnsi="Sylfaen" w:cs="Sylfaen"/>
          <w:b/>
          <w:sz w:val="28"/>
          <w:szCs w:val="28"/>
          <w:lang w:val="ka-GE"/>
        </w:rPr>
        <w:t>9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BC030A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p w:rsidR="00DF7510" w:rsidRDefault="00DF7510" w:rsidP="00BC030A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71"/>
        <w:gridCol w:w="4815"/>
        <w:gridCol w:w="1724"/>
        <w:gridCol w:w="1590"/>
        <w:gridCol w:w="1590"/>
      </w:tblGrid>
      <w:tr w:rsidR="00DF7510" w:rsidRPr="00DF7510" w:rsidTr="00DF7510">
        <w:trPr>
          <w:trHeight w:val="227"/>
          <w:tblHeader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F5741"/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თვის დაზუსტებული გეგმა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თვის ფაქტი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შესრულება %-ში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16 016 500,1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15 769 093,7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12 368 732,2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12 100 895,8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1 600 190,3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1 560 987,9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1 609 783,6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1 497 917,9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908 710,0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904 705,6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692 948,0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660 692,3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888 380,8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836 043,0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5 079 186,6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5 074 983,2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1 589 532,8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1 565 565,9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2 636 143,1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2 641 848,0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194 430,0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209 185,8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817 194,8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817 164,0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60 748,0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52 485,9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48 536,6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26 500,1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25 594,0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23 145,1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20 564,2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1 413,1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8 262,1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6 584,0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50 431,4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46 348,7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43 377,4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40 117,7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19 855,3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19 202,0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20 898,2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18 733,4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14 755,1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14 271,4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14 755,1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14 271,4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11 822,0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11 566,3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6 383,3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5 741,9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6 383,3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5 741,9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6 016,9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29 293,0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26 335,3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22 239,0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20 104,4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11 138,2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29 255,6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26 317,3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22 201,6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20 086,3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12 564,8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11 120,2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8 916,8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7 522,3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7 172,4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5 638,3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1 722,0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7 192,6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6 170,9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6 951,6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5 938,8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2 677,5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4 163,7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3 337,2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48 860,3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30 691,6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41 672,3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7 287,3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7 243,7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33 934,1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22 343,3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13 375,9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13 331,1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2 019,0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64 114,1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51 703,2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48 505,0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16 422,5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14 049,2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20 870,1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14 955,9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10 996,4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10 907,9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11 648,2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16 778,2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14 033,3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16 022,6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14 028,8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8 985,8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6 794,1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5 194,7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1 963,4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1 443,7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9 557,3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9 557,2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9 557,3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9 557,2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9 557,3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9 557,2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35 815,3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26 668,9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20 969,8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6 649,7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4 666,8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12 932,4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14 845,6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11 636,5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3 709,9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10 658,6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11 778,0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7 946,8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83 058,0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70 138,3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66 764,7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54 115,0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50 493,7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17 224,0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14 649,4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81 158,0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68 883,5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71 528,0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65 527,3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53 260,0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49 794,0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16 591,0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3 356,2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3 700,8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1 775,4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1 095,6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139 769,0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129 125,9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127 207,0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118 213,9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86 932,8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83 004,6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35 731,7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31 597,7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110 618,7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101 607,7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105 493,7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98 029,5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75 610,0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71 838,8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26 138,7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23 204,3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2 679,6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3 578,2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27 310,0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18 747,1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10 415,4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7 741,2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7 255,9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1 840,3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1 515,2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1 733,3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41 266,2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37 422,2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38 851,2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36 594,9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27 890,0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27 130,3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8 139,2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2 841,1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71 363,4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56 949,6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60 436,4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49 313,7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37 376,0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21 076,0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16 715,9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7 635,9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18 281,9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15 082,8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15 841,4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13 953,6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6 203,1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2 440,5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2 850,9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2 953,0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32 628,5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29 110,4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26 363,0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19 820,0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18 547,4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3 178,5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5 344,8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1 491,0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412 911,6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338 447,3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310 870,0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250 868,5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13 941,6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12 688,5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84 429,7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64 385,2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153 096,5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120 627,2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34 470,0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32 984,7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19 908,2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33 058,9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15 120,2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63 895,0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67 370,8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13 402,2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9 484,0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13 357,8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9 439,7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5 424,7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6 231,8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3 398,8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1 076,8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33 440,6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29 168,8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32 130,6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28 542,7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30 162,2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26 607,2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192 767,0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158 127,3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192 461,3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157 834,4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13 493,7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138 264,5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110 469,6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33 490,0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3 637,5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189 129,5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154 871,8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189 055,5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154 800,5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138 264,5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110 469,6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33 490,0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49 749,5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28 232,3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17 924,5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13 171,7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9 244,0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7 369,1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30 680,0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5 257,0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2 722,0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9 849,8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71 317,6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62 827,1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69 969,2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61 478,7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39 159,6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7 338,3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7 338,3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31 821,3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16 650,0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11 392,6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16 650,0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11 392,6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11 853,4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11 853,4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2 362,5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3 432,6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3 432,6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4 580,6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1 615,2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1 589,7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4 479,0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2 142 065,0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2 323 303,5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387 749,8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402 991,1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8 547,7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123 485,0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123 508,7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58 297,0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73 770,3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11 832,7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185 428,0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185 186,3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1 658 445,2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1 786 224,2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95 870,0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134 088,2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5 472,1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1 915,7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1 373 130,0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1 497 219,2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163 690,0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175 061,3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121 545,0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121 593,0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35 975,0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47 387,4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1 209 440,0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1 322 158,0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7 194,4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510 430,0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499 545,4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121 135,0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121 751,1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119 835,0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119 884,7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389 295,0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377 794,3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855 480,0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990 470,7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35 345,0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46 115,8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35 220,0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45 992,3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820 135,0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944 354,9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313 754,0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333 749,0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14 731,9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3 224,0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9 628,8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9 628,5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300 901,2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319 017,1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269 630,0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309 334,9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182 390,0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184 599,0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9 612,2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175 150,0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174 986,8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87 240,0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124 735,9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29 301,0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20 671,0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20 679,3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11 258,8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91 459,0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88 364,2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88 826,0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85 772,0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47 159,0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2 519,5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44 599,0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41 545,0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44 299,7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44 227,0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44 227,0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52 692,0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52 532,5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52 512,0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52 512,0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291 460,2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272 643,3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249 944,0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234 959,8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70 803,8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68 834,7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173 624,9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161 264,9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1 439,1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3 773,4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41 516,2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37 683,5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61 352,2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58 953,1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61 032,2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58 762,5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4 730,2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55 165,3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53 446,5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157 809,3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135 475,0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126 325,6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52 925,0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70 559,4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127 975,0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119 592,0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127 975,0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119 592,0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52 925,0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70 950,0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63 825,8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31 483,7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5 537,1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5 937,0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5 394,4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4 255,6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2 079,1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3 367,7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7 983,2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7 765,1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5 257,0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27 332,0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25 460,8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21 805,0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21 207,3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20 785,4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6 950,8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5 884,2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8 087,0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5 882,9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5 279 577,9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5 266 169,3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5 103 150,5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5 114 778,7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37 129,4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40 758,9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182 765,1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191 246,6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4 786 127,3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4 784 001,6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95 910,1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96 856,0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176 427,4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151 390,6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63 685,7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74 739,2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61 561,9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72 067,8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33 747,3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37 550,4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25 490,3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29 952,6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1 076,5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2 123,8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10 033,2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9 393,9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3 744,4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4 770,5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4 735,1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8 649,0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19 345,1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18 640,3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6 893,7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10 818,0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14 344,5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15 523,3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14 651,2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9 027,5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7 113,0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7 359,4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7 144,9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5 868,7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21449,5%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3 440,7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4 233,5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4 020,4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3 059,2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3 044,7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2 122,7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2 121,6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6 373,4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5 907,2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4 754,5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3 710 883,7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3 705 915,2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3 710 870,3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3 705 902,7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20 505,8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19 852,0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3 684 282,1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3 681 308,1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6 082,4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4 742,7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2 576 309,2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2 576 309,2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2 576 309,2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2 576 309,2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2 566 098,6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2 566 098,6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1 007 598,7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1 006 163,5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1 007 598,7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1 006 163,5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2 946,8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1 003 668,2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1 003 076,0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50 234,0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47 266,8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50 234,0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47 266,8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43 595,0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41 213,4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4 383,4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5 341,5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5 894,1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5 797,0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1 203 121,0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1 211 835,2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1 191 799,9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1 199 388,0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131 207,8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136 420,0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1 026 574,6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1 026 060,9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33 160,4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35 586,6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11 321,1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12 447,3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829 545,4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829 283,2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821 714,2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821 452,0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818 607,5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818 358,5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7 831,2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7 831,2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70 295,8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79 837,7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70 295,8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79 224,4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10 175,8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16 675,5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32 128,9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32 071,1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27 134,0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29 513,7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24 897,2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10 307,9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14 642,7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10 307,9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14 029,3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9 166,8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14 840,0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9 166,8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14 840,0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3 960,5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7 548,8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6 312,9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6 293,1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6 312,9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6 293,1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6 194,8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6 194,8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9 250,7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9 250,6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9 250,7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9 250,6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2 072,0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1 984,5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1 984,5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303 248,4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302 683,1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299 758,5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298 680,4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117 996,2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116 711,1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175 838,2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175 631,3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5 924,2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5 981,6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3 489,9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17 449,4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17 449,4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14 461,6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14 461,6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2 693,2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2 692,7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22 250,1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22 250,1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22 250,1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22 250,1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22 179,7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22 179,6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4 926,1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4 926,1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4 676,3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4 676,3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27 515,6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27 515,6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27 515,6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27 515,6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26 983,1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26 983,1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125 322,1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123 806,5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122 959,2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122 651,5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109 922,4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109 649,0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9 772,4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3 231,0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3 230,1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2 362,9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44 567,0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44 394,3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44 567,0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44 394,3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44 491,9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44 319,2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27 247,9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24 997,1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24 400,2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6 483,0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5 471,5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18 514,1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18 513,4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2 847,7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3 881,5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3 881,5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3 881,5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42 432,6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15 636,6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41 495,9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14 794,5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82 094,7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81 425,3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81 981,6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81 320,2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3 382,1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4 016,3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72 293,6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72 265,8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177 360,2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176 617,8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56 000,2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55 257,8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1 896,5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53 219,6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52 632,1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7 082,4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7 082,4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168 276,9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167 572,5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46 916,9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46 212,5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44 495,0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43 918,5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149 413,3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125 602,4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148 463,2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125 102,6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11 244,7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128 702,3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108 450,9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148 612,3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124 894,2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147 667,2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124 398,9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11 151,9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128 047,3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107 839,9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139 458,0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117 843,3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138 558,0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117 400,9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11 775,0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10 742,2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126 318,0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106 264,7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1 070,3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996 554,4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979 609,3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688 730,4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679 681,6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419 735,2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418 714,7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235 392,0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230 086,3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7 930,7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24 629,5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22 100,2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307 824,0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299 927,7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349 578,4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348 655,5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349 518,4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348 650,0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320 621,0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319 914,4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27 929,3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27 767,9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59 974,1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59 491,6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59 365,1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59 015,7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51 721,3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51 655,6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6 097,8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5 870,3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60 878,4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57 398,1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41 050,0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37 808,6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7 186,8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6 494,1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7 159,2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7 097,8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22 954,0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20 476,6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19 828,4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19 589,5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13 955,3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5 130,7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2 441,6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3 145,8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8 144,4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7 579,2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90 700,0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84 810,3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89 650,5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83 775,5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41 028,6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40 565,1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35 158,1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6 965,4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6 859,7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27 550,4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27 520,9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5 870,5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5 561,5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168 650,3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168 548,7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168 650,3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168 548,7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211 273,3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206 916,4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196 262,4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192 524,5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34 103,3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161 916,4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158 226,7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837 861,0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821 273,6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744 984,6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732 445,2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538 579,9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531 799,4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171 989,8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168 691,1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10 762,5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10 358,5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23 487,5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21 427,8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92 876,4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88 828,4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620 467,1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609 673,0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542 337,0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533 848,5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397 840,7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391 699,9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119 782,6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119 548,8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6 958,2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17 420,8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15 550,2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75 824,4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94 562,2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91 967,6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92 062,2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90 792,8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67 401,0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67 238,1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19 149,5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2 669,2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10 323,5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10 279,6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9 325,3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6 011,1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5 144,6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2 446,5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3 697,7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3 535,1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2 799,1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2 646,8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102 338,0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100 426,7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90 362,5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88 844,6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60 335,0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60 196,0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25 830,6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24 526,3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1 433,3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2 612,2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11 975,5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11 582,1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531 171,1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504 660,2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497 885,1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480 671,9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49 674,6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49 297,9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86 430,4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80 547,6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237 650,9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229 209,3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6 854,4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116 571,0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108 962,7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33 286,0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23 988,3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13 585,6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19 557,1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17 060,1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9 844,0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16 022,2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9 698,1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15 911,8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3 279,4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3 778,5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3 334,4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2 386,6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52 421,9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49 337,4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50 169,9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8 890,4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40 425,7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36 930,9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24 880,5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10 636,2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21 820,5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4 197,6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4 142,8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3 943,5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271 454,3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267 576,3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271 274,8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267 442,0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5 972,2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206 390,9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206 084,3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46 696,8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44 892,2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9 964,5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9 947,3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9 813,0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3 072,2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171 698,6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171 301,8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171 698,6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171 301,8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171 603,6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171 286,6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10 404,8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10 404,8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10 403,4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20 537,5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20 537,5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13 687,9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13 687,9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13 688,0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13 687,9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4 972,9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4 972,8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4 972,9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4 972,8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4 972,9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4 972,8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8 280,9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8 240,9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2 690,9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8 280,9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8 240,9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2 690,9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21 390,0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21 389,6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21 390,0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21 389,6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20 923,1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20 922,7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2 151,0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84 199,8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89 509,2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83 874,9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68 509,2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62 874,9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39 800,0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29 330,0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23 399,8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28 709,2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23 074,9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28 709,2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23 074,9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16 605,4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15 597,5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13 877,0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9 242,8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4 078,0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3 965,5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2 728,5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21 786,9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18 236,0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11 692,9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4 678,3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3 898,9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10 094,0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6 730,4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16 350,3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9 169,0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9 244,5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4 710,5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7 181,3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7 759,9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2 415,1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2 392,0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1 591,4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1 229,3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5 573,3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2 731,7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4 376,1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4 076,1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2 758,7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2 758,7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1 496 164,5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1 494 284,8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1 335 097,4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1 338 525,8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22 572,9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145 404,5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140 959,3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63 236,4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68 131,8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62 709,5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64 986,8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4 439,4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1 036 722,0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1 037 402,0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161 067,1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155 759,0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44 592,9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33 555,7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33 953,8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10 011,5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17 613,9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18 042,9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5 514,9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5 496,4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11 037,3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11 059,8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1 019 447,4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1 019 427,2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1 002 501,5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1 002 469,0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1 742,0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1 740,4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83 009,9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83 289,1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24 722,5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24 721,7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24 503,1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24 576,8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3 920,9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864 603,1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864 222,6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16 945,9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16 958,1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846 708,7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846 355,4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846 708,7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846 355,4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22 615,8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22 615,8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824 092,9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823 739,6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8 425,5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8 932,2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8 359,7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7 842,1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20 888,5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20 747,4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20 618,7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20 477,7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18 237,8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18 134,1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2 135,7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18 752,7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18 635,3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18 604,8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18 487,4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17 522,1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17 439,1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33 707,3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33 702,4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33 707,3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33 702,4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33 707,3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33 702,4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3 311,9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32 888,0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32 888,0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32 834,3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8 598,4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8 598,2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24 289,6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24 236,0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39 260,4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2 360,2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29 788,0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29 839,1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13 177,6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13 228,8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13 150,9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13 199,3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16 610,4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16 610,3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73 693,2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74 469,5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73 368,8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73 990,6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4 428,8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14 685,4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14 629,4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49 039,3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49 036,9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63 356,7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63 622,1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63 243,9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63 471,3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14 318,2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14 262,3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48 925,7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48 923,6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7 458,4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3 154,0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3 132,4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3 082,4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2 824,6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103 641,3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111 575,1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103 197,3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110 846,8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4 325,9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4 325,8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10 176,7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10 407,3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85 356,4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86 581,2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14 132,4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14 132,1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13 702,5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13 702,2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9 254,2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9 254,2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82 736,7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82 736,6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82 736,7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82 736,6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81 880,4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81 880,4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4 141,6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4 096,0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4 127,5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3 346,6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10 333,4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10 049,1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1 336,9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50 772,7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51 956,5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50 653,6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51 772,4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5 386,8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18 693,6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18 408,5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16 911,0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18 184,4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6 099,6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23 875,7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25 354,1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23 855,7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25 268,9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15 366,0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16 639,5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5 958,2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5 912,7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5 626,5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5 626,4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5 533,2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20 260,8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19 975,3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20 260,8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19 975,3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18 693,6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18 408,5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1 499,9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33 766,7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33 620,3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33 730,8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33 584,4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1 436,9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29 220,3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29 089,8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145 867,2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145 365,5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19 187,5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19 158,9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11 320,1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5 561,8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126 679,7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126 206,6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123 845,1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123 529,9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11 571,4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11 560,3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8 888,7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8 887,6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112 273,7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111 969,6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9 529,3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9 360,1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8 227,4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1 619,9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1 619,9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4 125,7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4 059,4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4 043,4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3 494,1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3 493,5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12 309,0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10 079,8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4 336,8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3 836,8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1 327,8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7 666,6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2 756,4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2 751,5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4 910,2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328 081,0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302 952,3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283 591,7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270 735,2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56 734,7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55 032,8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33 125,7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30 612,6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152 099,1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142 761,2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4 427,8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36 060,6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37 158,3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41 889,9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29 617,7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7 417,1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7 496,7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12 597,4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11 973,2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11 545,4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9 085,7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8 795,9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31 275,3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23 094,5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5 177,9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5 014,5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4 714,1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4 585,8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26 097,4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6 153,5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4 989,4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4 856,0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3 629,2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3 522,6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71 032,4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66 558,7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66 584,7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62 697,3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31 492,6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30 763,7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17 377,2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15 943,9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10 421,3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1 798,9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5 404,4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28 791,5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24 770,2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17 501,2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16 118,5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8 196,1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7 220,7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6 631,1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1 979,2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11 290,3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8 651,7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144 681,5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136 419,8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144 666,5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136 419,8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138 812,0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130 728,2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2 165,4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3 272,2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21 330,2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23 297,5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21 330,2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23 297,5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20 381,2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22 443,9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4 508,4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4 302,9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3 846,6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2 738,5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13 351,1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1 822,1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7 767,9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7 413,8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7 259,5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4 042,6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3 262,6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3 092,5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11 429,0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7 540,7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7 291,4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1 747,8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3 496,6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3 340,2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3 563,8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2 223,8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3 953,0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3 465,4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3 484,0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3 115,1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66 571,0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57 989,2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61 441,0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55 770,5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42 802,0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40 745,7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16 913,0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13 527,1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55 367,0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48 912,0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50 267,0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46 722,4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41 037,0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39 216,4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7 803,0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2 189,6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10 704,0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8 577,2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8 548,1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1 029,2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7 275,8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6 722,5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4 924,6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2 869,3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1 797,9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75 892,3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75 916,3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75 892,3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75 916,3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75 892,3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75 901,4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3 997,0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2 681,7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1 961,0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2 198,8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2 188,8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2 137,4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327,1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19 701,4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20 456,5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19 300,7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20 409,5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19 253,7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12 239,0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11 089,7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10 979,7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1 485,0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1 893,0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1 891,1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1 598,0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9 620,9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2 414,6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16 684,3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11 794,2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16 484,3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11 618,2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7 173,7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5 636,3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5 285,6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5 536,3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5 221,2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4 133,9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3 902,5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4 133,9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3 889,5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3 873,1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2 606,1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6 814,2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3 588,9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3 297,6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1 701,2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1 658,5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616,7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4 892,8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4 882,8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4 775,4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13 112,5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7 248,6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8 442,5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6 208,1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4 181,9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1 750,5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4 670,0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373,4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3 014,0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2 653,2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2 839,0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2 710 487,4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2 617 104,1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1 866 347,7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1 799 933,3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908 663,0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904 658,6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683 747,2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627 263,3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13 437,5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8 091,9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34 665,0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809 474,7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809 443,9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1 140 137,7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1 139 800,6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362 663,0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362 356,6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362 663,0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362 356,6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777 474,7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777 443,9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578 000,0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574 302,0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542 302,0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542 302,0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1 674,3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2 160,0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1 674,3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1 669,7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604 553,8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604 553,8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601 533,6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601 533,6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590 553,8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7 376,5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7 376,5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11 520,0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7 376,5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31 018,6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31 018,6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53 340,0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12 421,1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4 694,2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17 275,0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4 274,8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34 665,0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989,6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903,7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5 414,6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5 414,6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3 750,0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0,9%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12 790,0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2 626,2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8 625,0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2 566,4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4 165,0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1 174,0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0,0%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241,1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DF7510" w:rsidRPr="00DF7510" w:rsidTr="00DF7510">
        <w:trPr>
          <w:trHeight w:val="227"/>
        </w:trPr>
        <w:tc>
          <w:tcPr>
            <w:tcW w:w="496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DF7510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522,6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F7510" w:rsidRPr="00DF7510" w:rsidRDefault="00DF7510" w:rsidP="00DF75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F751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</w:tbl>
    <w:p w:rsidR="00DF7510" w:rsidRDefault="00DF7510" w:rsidP="00BC030A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პარლამენტი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და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მასთან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არსებული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ორგანიზაციებისთვის</w:t>
      </w:r>
      <w:r w:rsidR="00BE1304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შეადგინა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="00CF14A6">
        <w:rPr>
          <w:rFonts w:ascii="Sylfaen" w:eastAsia="Times New Roman" w:hAnsi="Sylfaen"/>
          <w:color w:val="000000"/>
          <w:lang w:val="ka-GE"/>
        </w:rPr>
        <w:t>60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CF14A6">
        <w:rPr>
          <w:rFonts w:ascii="Sylfaen" w:eastAsia="Times New Roman" w:hAnsi="Sylfaen"/>
          <w:color w:val="000000"/>
          <w:lang w:val="ka-GE"/>
        </w:rPr>
        <w:t>748</w:t>
      </w:r>
      <w:r w:rsidRPr="00CB250F">
        <w:rPr>
          <w:rFonts w:ascii="Sylfaen" w:eastAsia="Times New Roman" w:hAnsi="Sylfaen"/>
          <w:color w:val="000000"/>
        </w:rPr>
        <w:t>.</w:t>
      </w:r>
      <w:r w:rsidR="00CF14A6">
        <w:rPr>
          <w:rFonts w:ascii="Sylfaen" w:eastAsia="Times New Roman" w:hAnsi="Sylfaen"/>
          <w:color w:val="000000"/>
          <w:lang w:val="ka-GE"/>
        </w:rPr>
        <w:t>0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 w:rsidR="00CF14A6">
        <w:rPr>
          <w:rFonts w:ascii="Sylfaen" w:eastAsia="Times New Roman" w:hAnsi="Sylfaen"/>
          <w:color w:val="000000"/>
          <w:lang w:val="ka-GE"/>
        </w:rPr>
        <w:t>55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CF14A6">
        <w:rPr>
          <w:rFonts w:ascii="Sylfaen" w:eastAsia="Times New Roman" w:hAnsi="Sylfaen"/>
          <w:color w:val="000000"/>
          <w:lang w:val="ka-GE"/>
        </w:rPr>
        <w:t>120</w:t>
      </w:r>
      <w:r w:rsidRPr="00CB250F">
        <w:rPr>
          <w:rFonts w:ascii="Sylfaen" w:eastAsia="Times New Roman" w:hAnsi="Sylfaen"/>
          <w:color w:val="000000"/>
        </w:rPr>
        <w:t>.</w:t>
      </w:r>
      <w:r w:rsidR="00CF14A6">
        <w:rPr>
          <w:rFonts w:ascii="Sylfaen" w:eastAsia="Times New Roman" w:hAnsi="Sylfaen"/>
          <w:color w:val="000000"/>
          <w:lang w:val="ka-GE"/>
        </w:rPr>
        <w:t>6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</w:t>
      </w:r>
      <w:r w:rsidR="0099001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  <w:lang w:val="ka-GE"/>
        </w:rPr>
        <w:t>10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="00CF14A6">
        <w:rPr>
          <w:rFonts w:ascii="Sylfaen" w:eastAsia="Times New Roman" w:hAnsi="Sylfaen"/>
          <w:color w:val="000000"/>
          <w:lang w:val="ka-GE"/>
        </w:rPr>
        <w:t>001</w:t>
      </w:r>
      <w:r w:rsidRPr="00CB250F">
        <w:rPr>
          <w:rFonts w:ascii="Sylfaen" w:eastAsia="Times New Roman" w:hAnsi="Sylfaen"/>
          <w:color w:val="000000"/>
        </w:rPr>
        <w:t>.</w:t>
      </w:r>
      <w:r w:rsidR="00CF14A6">
        <w:rPr>
          <w:rFonts w:ascii="Sylfaen" w:eastAsia="Times New Roman" w:hAnsi="Sylfaen"/>
          <w:color w:val="000000"/>
          <w:lang w:val="ka-GE"/>
        </w:rPr>
        <w:t>2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მეტია</w:t>
      </w:r>
      <w:r w:rsidRPr="00CB250F">
        <w:rPr>
          <w:rFonts w:ascii="Sylfaen" w:hAnsi="Sylfaen"/>
          <w:noProof/>
          <w:szCs w:val="28"/>
        </w:rPr>
        <w:t>.</w:t>
      </w:r>
    </w:p>
    <w:p w:rsidR="00426530" w:rsidRPr="00CB250F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B250F" w:rsidRDefault="00CF14A6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78195217" wp14:editId="6C21C70B">
            <wp:extent cx="5943600" cy="2443277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4A6" w:rsidRDefault="00CF14A6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სახსრებში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/>
          <w:noProof/>
          <w:szCs w:val="28"/>
        </w:rPr>
        <w:t xml:space="preserve">ხარჯების“ </w:t>
      </w:r>
      <w:r w:rsidRPr="00CB250F">
        <w:rPr>
          <w:rFonts w:ascii="Sylfaen" w:hAnsi="Sylfaen" w:cs="Sylfaen"/>
          <w:noProof/>
          <w:szCs w:val="28"/>
        </w:rPr>
        <w:t>მუხლის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საკასო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შესრულებამ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="0099001B">
        <w:rPr>
          <w:rFonts w:ascii="Sylfaen" w:eastAsia="Times New Roman" w:hAnsi="Sylfaen"/>
        </w:rPr>
        <w:t>8</w:t>
      </w:r>
      <w:r w:rsidR="00C25858">
        <w:rPr>
          <w:rFonts w:ascii="Sylfaen" w:eastAsia="Times New Roman" w:hAnsi="Sylfaen"/>
          <w:lang w:val="ka-GE"/>
        </w:rPr>
        <w:t>8</w:t>
      </w:r>
      <w:r w:rsidRPr="00CB250F">
        <w:rPr>
          <w:rFonts w:ascii="Sylfaen" w:eastAsia="Times New Roman" w:hAnsi="Sylfaen"/>
        </w:rPr>
        <w:t>.</w:t>
      </w:r>
      <w:r w:rsidR="00CF14A6">
        <w:rPr>
          <w:rFonts w:ascii="Sylfaen" w:eastAsia="Times New Roman" w:hAnsi="Sylfaen"/>
          <w:lang w:val="ka-GE"/>
        </w:rPr>
        <w:t>1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hAnsi="Sylfaen"/>
          <w:noProof/>
          <w:szCs w:val="28"/>
        </w:rPr>
        <w:t>,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 w:cs="Sylfaen"/>
          <w:noProof/>
          <w:szCs w:val="28"/>
        </w:rPr>
        <w:t>არაფინანსური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აქტივების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ზრდის</w:t>
      </w:r>
      <w:r w:rsidRPr="00CB250F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მუხლი</w:t>
      </w:r>
      <w:r w:rsidRPr="00CB250F">
        <w:rPr>
          <w:rFonts w:ascii="Sylfaen" w:hAnsi="Sylfaen" w:cs="Sylfaen"/>
          <w:noProof/>
          <w:szCs w:val="28"/>
          <w:lang w:val="ka-GE"/>
        </w:rPr>
        <w:t>ს</w:t>
      </w:r>
      <w:r w:rsidRPr="00CB250F">
        <w:rPr>
          <w:rFonts w:ascii="Sylfaen" w:hAnsi="Sylfaen"/>
          <w:noProof/>
          <w:szCs w:val="28"/>
        </w:rPr>
        <w:t xml:space="preserve"> - </w:t>
      </w:r>
      <w:r w:rsidR="0099001B" w:rsidRPr="004F15A5">
        <w:rPr>
          <w:rFonts w:ascii="Sylfaen" w:eastAsia="Times New Roman" w:hAnsi="Sylfaen"/>
        </w:rPr>
        <w:t>1</w:t>
      </w:r>
      <w:r w:rsidR="00C25858">
        <w:rPr>
          <w:rFonts w:ascii="Sylfaen" w:eastAsia="Times New Roman" w:hAnsi="Sylfaen"/>
          <w:lang w:val="ka-GE"/>
        </w:rPr>
        <w:t>1</w:t>
      </w:r>
      <w:r w:rsidRPr="004F15A5">
        <w:rPr>
          <w:rFonts w:ascii="Sylfaen" w:eastAsia="Times New Roman" w:hAnsi="Sylfaen"/>
        </w:rPr>
        <w:t>.</w:t>
      </w:r>
      <w:r w:rsidR="00CF14A6">
        <w:rPr>
          <w:rFonts w:ascii="Sylfaen" w:eastAsia="Times New Roman" w:hAnsi="Sylfaen"/>
          <w:lang w:val="ka-GE"/>
        </w:rPr>
        <w:t>9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>,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პრეზიდენტის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პრეზიდენტის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4F15A5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A50FF6">
        <w:rPr>
          <w:rFonts w:ascii="Sylfaen" w:eastAsia="Times New Roman" w:hAnsi="Sylfaen"/>
          <w:color w:val="000000"/>
          <w:lang w:val="ka-GE"/>
        </w:rPr>
        <w:t>7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A50FF6">
        <w:rPr>
          <w:rFonts w:ascii="Sylfaen" w:eastAsia="Times New Roman" w:hAnsi="Sylfaen"/>
          <w:color w:val="000000"/>
          <w:lang w:val="ka-GE"/>
        </w:rPr>
        <w:t>192</w:t>
      </w:r>
      <w:r w:rsidR="007507E6" w:rsidRPr="004F15A5">
        <w:rPr>
          <w:rFonts w:ascii="Sylfaen" w:eastAsia="Times New Roman" w:hAnsi="Sylfaen"/>
          <w:color w:val="000000"/>
        </w:rPr>
        <w:t>.</w:t>
      </w:r>
      <w:r w:rsidR="00A50FF6">
        <w:rPr>
          <w:rFonts w:ascii="Sylfaen" w:eastAsia="Times New Roman" w:hAnsi="Sylfaen"/>
          <w:color w:val="000000"/>
          <w:lang w:val="ka-GE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A50FF6">
        <w:rPr>
          <w:rFonts w:ascii="Sylfaen" w:eastAsia="Times New Roman" w:hAnsi="Sylfaen"/>
          <w:color w:val="000000"/>
          <w:lang w:val="ka-GE"/>
        </w:rPr>
        <w:t>6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A50FF6">
        <w:rPr>
          <w:rFonts w:ascii="Sylfaen" w:eastAsia="Times New Roman" w:hAnsi="Sylfaen"/>
          <w:color w:val="000000"/>
          <w:lang w:val="ka-GE"/>
        </w:rPr>
        <w:t>170</w:t>
      </w:r>
      <w:r w:rsidRPr="004F15A5">
        <w:rPr>
          <w:rFonts w:ascii="Sylfaen" w:eastAsia="Times New Roman" w:hAnsi="Sylfaen"/>
          <w:color w:val="000000"/>
        </w:rPr>
        <w:t>.</w:t>
      </w:r>
      <w:r w:rsidR="00A50FF6">
        <w:rPr>
          <w:rFonts w:ascii="Sylfaen" w:eastAsia="Times New Roman" w:hAnsi="Sylfaen"/>
          <w:color w:val="000000"/>
          <w:lang w:val="ka-GE"/>
        </w:rPr>
        <w:t>9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A50FF6">
        <w:rPr>
          <w:rFonts w:ascii="Sylfaen" w:hAnsi="Sylfaen"/>
          <w:noProof/>
          <w:szCs w:val="28"/>
          <w:lang w:val="ka-GE"/>
        </w:rPr>
        <w:t>290</w:t>
      </w:r>
      <w:r w:rsidRPr="004F15A5">
        <w:rPr>
          <w:rFonts w:ascii="Sylfaen" w:eastAsia="Times New Roman" w:hAnsi="Sylfaen"/>
          <w:color w:val="000000"/>
        </w:rPr>
        <w:t>.</w:t>
      </w:r>
      <w:r w:rsidR="00A50FF6">
        <w:rPr>
          <w:rFonts w:ascii="Sylfaen" w:eastAsia="Times New Roman" w:hAnsi="Sylfaen"/>
          <w:color w:val="000000"/>
          <w:lang w:val="ka-GE"/>
        </w:rPr>
        <w:t>5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4F15A5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A50FF6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8A83812" wp14:editId="358BEC03">
            <wp:extent cx="5943600" cy="2092148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A50FF6">
        <w:rPr>
          <w:rFonts w:ascii="Sylfaen" w:hAnsi="Sylfaen" w:cs="Sylfaen"/>
          <w:noProof/>
          <w:szCs w:val="28"/>
          <w:lang w:val="ka-GE"/>
        </w:rPr>
        <w:t>6</w:t>
      </w:r>
      <w:r w:rsidRPr="004F15A5">
        <w:rPr>
          <w:rFonts w:ascii="Sylfaen" w:hAnsi="Sylfaen" w:cs="Sylfaen"/>
          <w:noProof/>
          <w:szCs w:val="28"/>
        </w:rPr>
        <w:t>.</w:t>
      </w:r>
      <w:r w:rsidR="00A50FF6">
        <w:rPr>
          <w:rFonts w:ascii="Sylfaen" w:hAnsi="Sylfaen" w:cs="Sylfaen"/>
          <w:noProof/>
          <w:szCs w:val="28"/>
          <w:lang w:val="ka-GE"/>
        </w:rPr>
        <w:t>2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A50FF6">
        <w:rPr>
          <w:rFonts w:ascii="Sylfaen" w:hAnsi="Sylfaen" w:cs="Sylfaen"/>
          <w:noProof/>
          <w:szCs w:val="28"/>
          <w:lang w:val="ka-GE"/>
        </w:rPr>
        <w:t>3</w:t>
      </w:r>
      <w:r w:rsidRPr="004F15A5">
        <w:rPr>
          <w:rFonts w:ascii="Sylfaen" w:hAnsi="Sylfaen" w:cs="Sylfaen"/>
          <w:noProof/>
          <w:szCs w:val="28"/>
        </w:rPr>
        <w:t>.</w:t>
      </w:r>
      <w:r w:rsidR="00A50FF6">
        <w:rPr>
          <w:rFonts w:ascii="Sylfaen" w:hAnsi="Sylfaen" w:cs="Sylfaen"/>
          <w:noProof/>
          <w:szCs w:val="28"/>
          <w:lang w:val="ka-GE"/>
        </w:rPr>
        <w:t>8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="00BE1304" w:rsidRPr="004F15A5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4F15A5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C57929">
        <w:rPr>
          <w:rFonts w:ascii="Sylfaen" w:hAnsi="Sylfaen" w:cs="Sylfaen"/>
          <w:noProof/>
          <w:szCs w:val="28"/>
          <w:lang w:val="ka-GE"/>
        </w:rPr>
        <w:t>581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3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 </w:t>
      </w:r>
      <w:r w:rsidR="00C57929">
        <w:rPr>
          <w:rFonts w:ascii="Sylfaen" w:hAnsi="Sylfaen" w:cs="Sylfaen"/>
          <w:noProof/>
          <w:szCs w:val="28"/>
          <w:lang w:val="ka-GE"/>
        </w:rPr>
        <w:t>528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2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C57929">
        <w:rPr>
          <w:rFonts w:ascii="Sylfaen" w:hAnsi="Sylfaen" w:cs="Sylfaen"/>
          <w:noProof/>
          <w:szCs w:val="28"/>
          <w:lang w:val="ka-GE"/>
        </w:rPr>
        <w:t>63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0</w:t>
      </w:r>
      <w:r w:rsidRPr="004F15A5">
        <w:rPr>
          <w:rFonts w:ascii="Sylfaen" w:hAnsi="Sylfaen" w:cs="Sylfaen"/>
          <w:noProof/>
          <w:szCs w:val="28"/>
        </w:rPr>
        <w:t xml:space="preserve"> ათასი ლარით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</w:rPr>
        <w:t>.</w:t>
      </w:r>
    </w:p>
    <w:p w:rsidR="00426530" w:rsidRPr="004F15A5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C57929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0207CBD" wp14:editId="240D0EB5">
            <wp:extent cx="5943600" cy="2684679"/>
            <wp:effectExtent l="0" t="0" r="0" b="19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4F15A5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4F15A5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C57929">
        <w:rPr>
          <w:rFonts w:ascii="Sylfaen" w:eastAsia="Times New Roman" w:hAnsi="Sylfaen"/>
          <w:color w:val="000000"/>
          <w:lang w:val="ka-GE"/>
        </w:rPr>
        <w:t>48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C57929">
        <w:rPr>
          <w:rFonts w:ascii="Sylfaen" w:eastAsia="Times New Roman" w:hAnsi="Sylfaen"/>
          <w:color w:val="000000"/>
          <w:lang w:val="ka-GE"/>
        </w:rPr>
        <w:t>860</w:t>
      </w:r>
      <w:r w:rsidRPr="004F15A5">
        <w:rPr>
          <w:rFonts w:ascii="Sylfaen" w:eastAsia="Times New Roman" w:hAnsi="Sylfaen"/>
          <w:color w:val="000000"/>
        </w:rPr>
        <w:t>.</w:t>
      </w:r>
      <w:r w:rsidR="00C57929">
        <w:rPr>
          <w:rFonts w:ascii="Sylfaen" w:eastAsia="Times New Roman" w:hAnsi="Sylfaen"/>
          <w:color w:val="000000"/>
          <w:lang w:val="ka-GE"/>
        </w:rPr>
        <w:t>3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C57929">
        <w:rPr>
          <w:rFonts w:ascii="Sylfaen" w:eastAsia="Times New Roman" w:hAnsi="Sylfaen"/>
          <w:color w:val="000000"/>
          <w:lang w:val="ka-GE"/>
        </w:rPr>
        <w:t>30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C57929">
        <w:rPr>
          <w:rFonts w:ascii="Sylfaen" w:eastAsia="Times New Roman" w:hAnsi="Sylfaen"/>
          <w:color w:val="000000"/>
          <w:lang w:val="ka-GE"/>
        </w:rPr>
        <w:t>691</w:t>
      </w:r>
      <w:r w:rsidRPr="004F15A5">
        <w:rPr>
          <w:rFonts w:ascii="Sylfaen" w:eastAsia="Times New Roman" w:hAnsi="Sylfaen"/>
          <w:color w:val="000000"/>
        </w:rPr>
        <w:t>.</w:t>
      </w:r>
      <w:r w:rsidR="00C57929">
        <w:rPr>
          <w:rFonts w:ascii="Sylfaen" w:eastAsia="Times New Roman" w:hAnsi="Sylfaen"/>
          <w:color w:val="000000"/>
          <w:lang w:val="ka-GE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C57929">
        <w:rPr>
          <w:rFonts w:ascii="Sylfaen" w:hAnsi="Sylfaen" w:cs="Sylfaen"/>
          <w:noProof/>
          <w:szCs w:val="28"/>
          <w:lang w:val="ka-GE"/>
        </w:rPr>
        <w:t>9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C57929">
        <w:rPr>
          <w:rFonts w:ascii="Sylfaen" w:hAnsi="Sylfaen" w:cs="Sylfaen"/>
          <w:noProof/>
          <w:szCs w:val="28"/>
          <w:lang w:val="ka-GE"/>
        </w:rPr>
        <w:t>842</w:t>
      </w:r>
      <w:r w:rsidRPr="004F15A5">
        <w:rPr>
          <w:rFonts w:ascii="Sylfaen" w:eastAsia="Times New Roman" w:hAnsi="Sylfaen"/>
          <w:color w:val="000000"/>
        </w:rPr>
        <w:t>.</w:t>
      </w:r>
      <w:r w:rsidR="00C57929">
        <w:rPr>
          <w:rFonts w:ascii="Sylfaen" w:eastAsia="Times New Roman" w:hAnsi="Sylfaen"/>
          <w:color w:val="000000"/>
          <w:lang w:val="ka-GE"/>
        </w:rPr>
        <w:t>7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  <w:r w:rsidRPr="004F15A5">
        <w:rPr>
          <w:rFonts w:ascii="Sylfaen" w:hAnsi="Sylfaen" w:cs="Sylfaen"/>
          <w:noProof/>
          <w:szCs w:val="28"/>
        </w:rPr>
        <w:t xml:space="preserve"> 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C57929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1CAD25C" wp14:editId="5D9FFF8B">
            <wp:extent cx="5943600" cy="25383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F15A5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 w:rsidR="004F15A5" w:rsidRPr="004F15A5">
        <w:rPr>
          <w:rFonts w:ascii="Sylfaen" w:hAnsi="Sylfaen" w:cs="Sylfaen"/>
          <w:noProof/>
          <w:szCs w:val="28"/>
        </w:rPr>
        <w:t>9</w:t>
      </w:r>
      <w:r w:rsidR="00C57929">
        <w:rPr>
          <w:rFonts w:ascii="Sylfaen" w:hAnsi="Sylfaen" w:cs="Sylfaen"/>
          <w:noProof/>
          <w:szCs w:val="28"/>
          <w:lang w:val="ka-GE"/>
        </w:rPr>
        <w:t>7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8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C57929">
        <w:rPr>
          <w:rFonts w:ascii="Sylfaen" w:hAnsi="Sylfaen" w:cs="Sylfaen"/>
          <w:noProof/>
          <w:szCs w:val="28"/>
          <w:lang w:val="ka-GE"/>
        </w:rPr>
        <w:t>2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2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 w:rsidR="00BE1304"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CF14A6">
        <w:rPr>
          <w:rFonts w:ascii="Sylfaen" w:hAnsi="Sylfaen" w:cs="Sylfaen"/>
          <w:noProof/>
          <w:szCs w:val="28"/>
          <w:lang w:val="ka-GE"/>
        </w:rPr>
        <w:t>2023 წლის 9 თვეში</w:t>
      </w:r>
      <w:r w:rsidR="00571D95">
        <w:rPr>
          <w:rFonts w:ascii="Sylfaen" w:hAnsi="Sylfaen" w:cs="Sylfaen"/>
          <w:noProof/>
          <w:szCs w:val="28"/>
          <w:lang w:val="ka-GE"/>
        </w:rPr>
        <w:t xml:space="preserve"> </w:t>
      </w:r>
      <w:r w:rsidR="0099001B" w:rsidRPr="004F15A5">
        <w:rPr>
          <w:rFonts w:ascii="Sylfaen" w:hAnsi="Sylfaen" w:cs="Sylfaen"/>
          <w:noProof/>
          <w:szCs w:val="28"/>
          <w:lang w:val="ka-GE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DB5101">
        <w:rPr>
          <w:rFonts w:ascii="Sylfaen" w:eastAsia="Times New Roman" w:hAnsi="Sylfaen"/>
          <w:color w:val="000000"/>
          <w:lang w:val="ka-GE"/>
        </w:rPr>
        <w:t>1</w:t>
      </w:r>
      <w:r w:rsidR="00C57929">
        <w:rPr>
          <w:rFonts w:ascii="Sylfaen" w:eastAsia="Times New Roman" w:hAnsi="Sylfaen"/>
          <w:color w:val="000000"/>
          <w:lang w:val="ka-GE"/>
        </w:rPr>
        <w:t>7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="00C57929">
        <w:rPr>
          <w:rFonts w:ascii="Sylfaen" w:eastAsia="Times New Roman" w:hAnsi="Sylfaen"/>
          <w:color w:val="000000"/>
          <w:lang w:val="ka-GE"/>
        </w:rPr>
        <w:t>050</w:t>
      </w:r>
      <w:r w:rsidRPr="004F15A5">
        <w:rPr>
          <w:rFonts w:ascii="Sylfaen" w:eastAsia="Times New Roman" w:hAnsi="Sylfaen"/>
          <w:color w:val="000000"/>
        </w:rPr>
        <w:t>.</w:t>
      </w:r>
      <w:r w:rsidR="00DB5101">
        <w:rPr>
          <w:rFonts w:ascii="Sylfaen" w:eastAsia="Times New Roman" w:hAnsi="Sylfaen"/>
          <w:color w:val="000000"/>
          <w:lang w:val="ka-GE"/>
        </w:rPr>
        <w:t>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C57929">
        <w:rPr>
          <w:rFonts w:ascii="Sylfaen" w:hAnsi="Sylfaen"/>
          <w:noProof/>
          <w:szCs w:val="28"/>
          <w:lang w:val="ka-GE"/>
        </w:rPr>
        <w:t>13</w:t>
      </w:r>
      <w:r w:rsidRPr="004F15A5">
        <w:rPr>
          <w:rFonts w:ascii="Sylfaen" w:hAnsi="Sylfaen"/>
          <w:noProof/>
          <w:szCs w:val="28"/>
          <w:lang w:val="ka-GE"/>
        </w:rPr>
        <w:t xml:space="preserve"> </w:t>
      </w:r>
      <w:r w:rsidR="00C57929">
        <w:rPr>
          <w:rFonts w:ascii="Sylfaen" w:hAnsi="Sylfaen"/>
          <w:noProof/>
          <w:szCs w:val="28"/>
          <w:lang w:val="ka-GE"/>
        </w:rPr>
        <w:t>545</w:t>
      </w:r>
      <w:r w:rsidRPr="004F15A5">
        <w:rPr>
          <w:rFonts w:ascii="Sylfaen" w:hAnsi="Sylfaen"/>
          <w:noProof/>
          <w:szCs w:val="28"/>
        </w:rPr>
        <w:t>.</w:t>
      </w:r>
      <w:r w:rsidR="00C57929">
        <w:rPr>
          <w:rFonts w:ascii="Sylfaen" w:hAnsi="Sylfaen"/>
          <w:noProof/>
          <w:szCs w:val="28"/>
          <w:lang w:val="ka-GE"/>
        </w:rPr>
        <w:t>0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C57929">
        <w:rPr>
          <w:rFonts w:ascii="Sylfaen" w:hAnsi="Sylfaen" w:cs="Sylfaen"/>
          <w:noProof/>
          <w:szCs w:val="28"/>
          <w:lang w:val="ka-GE"/>
        </w:rPr>
        <w:t>1</w:t>
      </w:r>
      <w:r w:rsidR="00DB5101">
        <w:rPr>
          <w:rFonts w:ascii="Sylfaen" w:hAnsi="Sylfaen" w:cs="Sylfaen"/>
          <w:noProof/>
          <w:szCs w:val="28"/>
          <w:lang w:val="ka-GE"/>
        </w:rPr>
        <w:t xml:space="preserve"> </w:t>
      </w:r>
      <w:r w:rsidR="00C57929">
        <w:rPr>
          <w:rFonts w:ascii="Sylfaen" w:hAnsi="Sylfaen" w:cs="Sylfaen"/>
          <w:noProof/>
          <w:szCs w:val="28"/>
          <w:lang w:val="ka-GE"/>
        </w:rPr>
        <w:t>338</w:t>
      </w:r>
      <w:r w:rsidRPr="004F15A5">
        <w:rPr>
          <w:rFonts w:ascii="Sylfaen" w:eastAsia="Times New Roman" w:hAnsi="Sylfaen"/>
          <w:color w:val="000000"/>
        </w:rPr>
        <w:t>.</w:t>
      </w:r>
      <w:r w:rsidR="00C57929">
        <w:rPr>
          <w:rFonts w:ascii="Sylfaen" w:eastAsia="Times New Roman" w:hAnsi="Sylfaen"/>
          <w:color w:val="000000"/>
          <w:lang w:val="ka-GE"/>
        </w:rPr>
        <w:t>1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/>
          <w:noProof/>
          <w:szCs w:val="28"/>
        </w:rPr>
        <w:t>.</w:t>
      </w:r>
    </w:p>
    <w:p w:rsidR="00426530" w:rsidRPr="004F15A5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C57929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AC9D76B" wp14:editId="4AE5CE50">
            <wp:extent cx="5943600" cy="2414016"/>
            <wp:effectExtent l="0" t="0" r="0" b="57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4F15A5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C57929">
        <w:rPr>
          <w:rFonts w:ascii="Sylfaen" w:hAnsi="Sylfaen" w:cs="Sylfaen"/>
          <w:noProof/>
          <w:szCs w:val="28"/>
          <w:lang w:val="ka-GE"/>
        </w:rPr>
        <w:t>8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8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C57929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hAnsi="Sylfaen" w:cs="Sylfaen"/>
          <w:noProof/>
          <w:szCs w:val="28"/>
        </w:rPr>
        <w:t>.</w:t>
      </w:r>
      <w:r w:rsidR="00C57929">
        <w:rPr>
          <w:rFonts w:ascii="Sylfaen" w:hAnsi="Sylfaen" w:cs="Sylfaen"/>
          <w:noProof/>
          <w:szCs w:val="28"/>
          <w:lang w:val="ka-GE"/>
        </w:rPr>
        <w:t>2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B8610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კომისია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F15A5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="00BE1304" w:rsidRPr="004F15A5">
        <w:rPr>
          <w:rFonts w:ascii="Sylfaen" w:hAnsi="Sylfaen"/>
          <w:noProof/>
          <w:szCs w:val="28"/>
          <w:lang w:val="es-ES"/>
        </w:rPr>
        <w:t xml:space="preserve"> </w:t>
      </w:r>
      <w:r w:rsidR="00CF14A6">
        <w:rPr>
          <w:rFonts w:ascii="Sylfaen" w:hAnsi="Sylfaen"/>
          <w:noProof/>
          <w:szCs w:val="28"/>
          <w:lang w:val="es-ES"/>
        </w:rPr>
        <w:t>2023 წლის 9 თვეში</w:t>
      </w:r>
      <w:r w:rsidR="00571D95">
        <w:rPr>
          <w:rFonts w:ascii="Sylfaen" w:hAnsi="Sylfaen"/>
          <w:noProof/>
          <w:szCs w:val="28"/>
          <w:lang w:val="es-ES"/>
        </w:rPr>
        <w:t xml:space="preserve"> </w:t>
      </w:r>
      <w:r w:rsidR="0099001B" w:rsidRPr="004F15A5">
        <w:rPr>
          <w:rFonts w:ascii="Sylfaen" w:hAnsi="Sylfaen"/>
          <w:noProof/>
          <w:szCs w:val="28"/>
          <w:lang w:val="es-ES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B86081">
        <w:rPr>
          <w:rFonts w:ascii="Sylfaen" w:hAnsi="Sylfaen" w:cs="Sylfaen"/>
          <w:noProof/>
          <w:szCs w:val="28"/>
          <w:lang w:val="ka-GE"/>
        </w:rPr>
        <w:t>64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B86081">
        <w:rPr>
          <w:rFonts w:ascii="Sylfaen" w:hAnsi="Sylfaen" w:cs="Sylfaen"/>
          <w:noProof/>
          <w:szCs w:val="28"/>
          <w:lang w:val="ka-GE"/>
        </w:rPr>
        <w:t>114</w:t>
      </w:r>
      <w:r w:rsidRPr="004F15A5">
        <w:rPr>
          <w:rFonts w:ascii="Sylfaen" w:hAnsi="Sylfaen" w:cs="Sylfaen"/>
          <w:noProof/>
          <w:szCs w:val="28"/>
        </w:rPr>
        <w:t>.</w:t>
      </w:r>
      <w:r w:rsidR="00B86081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ათასი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ლარი</w:t>
      </w:r>
      <w:r w:rsidRPr="004F15A5">
        <w:rPr>
          <w:rFonts w:ascii="Sylfaen" w:hAnsi="Sylfaen"/>
          <w:noProof/>
          <w:szCs w:val="28"/>
          <w:lang w:val="es-ES"/>
        </w:rPr>
        <w:t xml:space="preserve">, </w:t>
      </w:r>
      <w:r w:rsidRPr="004F15A5">
        <w:rPr>
          <w:rFonts w:ascii="Sylfaen" w:hAnsi="Sylfaen" w:cs="Sylfaen"/>
          <w:noProof/>
          <w:szCs w:val="28"/>
          <w:lang w:val="es-ES"/>
        </w:rPr>
        <w:t>ხოლო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4F15A5">
        <w:rPr>
          <w:rFonts w:ascii="Sylfaen" w:hAnsi="Sylfaen"/>
          <w:noProof/>
          <w:szCs w:val="28"/>
          <w:lang w:val="es-ES"/>
        </w:rPr>
        <w:t xml:space="preserve"> - </w:t>
      </w:r>
      <w:r w:rsidR="00B86081">
        <w:rPr>
          <w:rFonts w:ascii="Sylfaen" w:hAnsi="Sylfaen"/>
          <w:noProof/>
          <w:szCs w:val="28"/>
          <w:lang w:val="ka-GE"/>
        </w:rPr>
        <w:t>51</w:t>
      </w:r>
      <w:r w:rsidRPr="004F15A5">
        <w:rPr>
          <w:rFonts w:ascii="Sylfaen" w:hAnsi="Sylfaen"/>
          <w:noProof/>
          <w:szCs w:val="28"/>
        </w:rPr>
        <w:t xml:space="preserve"> </w:t>
      </w:r>
      <w:r w:rsidR="00B86081">
        <w:rPr>
          <w:rFonts w:ascii="Sylfaen" w:hAnsi="Sylfaen"/>
          <w:noProof/>
          <w:szCs w:val="28"/>
          <w:lang w:val="ka-GE"/>
        </w:rPr>
        <w:t>703</w:t>
      </w:r>
      <w:r w:rsidRPr="004F15A5">
        <w:rPr>
          <w:rFonts w:ascii="Sylfaen" w:hAnsi="Sylfaen"/>
          <w:noProof/>
          <w:szCs w:val="28"/>
        </w:rPr>
        <w:t>.</w:t>
      </w:r>
      <w:r w:rsidR="00B86081">
        <w:rPr>
          <w:rFonts w:ascii="Sylfaen" w:hAnsi="Sylfaen"/>
          <w:noProof/>
          <w:szCs w:val="28"/>
          <w:lang w:val="ka-GE"/>
        </w:rPr>
        <w:t>2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ლარი, რაც </w:t>
      </w:r>
      <w:r w:rsidR="0099001B" w:rsidRPr="004F15A5">
        <w:rPr>
          <w:rFonts w:ascii="Sylfaen" w:hAnsi="Sylfaen" w:cs="Sylfaen"/>
          <w:noProof/>
          <w:szCs w:val="28"/>
          <w:lang w:val="es-ES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2</w:t>
      </w:r>
      <w:r w:rsidR="00B86081">
        <w:rPr>
          <w:rFonts w:ascii="Sylfaen" w:hAnsi="Sylfaen" w:cs="Sylfaen"/>
          <w:noProof/>
          <w:szCs w:val="28"/>
          <w:lang w:val="ka-GE"/>
        </w:rPr>
        <w:t>7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B86081">
        <w:rPr>
          <w:rFonts w:ascii="Sylfaen" w:eastAsia="Times New Roman" w:hAnsi="Sylfaen"/>
          <w:color w:val="000000"/>
          <w:lang w:val="ka-GE"/>
        </w:rPr>
        <w:t>386</w:t>
      </w:r>
      <w:r w:rsidRPr="004F15A5">
        <w:rPr>
          <w:rFonts w:ascii="Sylfaen" w:eastAsia="Times New Roman" w:hAnsi="Sylfaen"/>
          <w:color w:val="000000"/>
        </w:rPr>
        <w:t>.</w:t>
      </w:r>
      <w:r w:rsidR="00B86081">
        <w:rPr>
          <w:rFonts w:ascii="Sylfaen" w:eastAsia="Times New Roman" w:hAnsi="Sylfaen"/>
          <w:color w:val="000000"/>
          <w:lang w:val="ka-GE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4F15A5"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4F15A5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B86081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7F07E1AA" wp14:editId="4A503D9F">
            <wp:extent cx="5943600" cy="236280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კომისიისათვის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გამოყოფილ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სახსრებში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>„</w:t>
      </w:r>
      <w:r w:rsidRPr="004F15A5">
        <w:rPr>
          <w:rFonts w:ascii="Sylfaen" w:hAnsi="Sylfaen"/>
          <w:noProof/>
          <w:szCs w:val="28"/>
        </w:rPr>
        <w:t xml:space="preserve">ხარჯების“ </w:t>
      </w:r>
      <w:r w:rsidRPr="004F15A5">
        <w:rPr>
          <w:rFonts w:ascii="Sylfaen" w:hAnsi="Sylfaen" w:cs="Sylfaen"/>
          <w:noProof/>
          <w:szCs w:val="28"/>
        </w:rPr>
        <w:t>მუხლის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საკასო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შესრულებამ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C912D5">
        <w:rPr>
          <w:rFonts w:ascii="Sylfaen" w:eastAsia="Times New Roman" w:hAnsi="Sylfaen"/>
          <w:lang w:val="ka-GE"/>
        </w:rPr>
        <w:t>7</w:t>
      </w:r>
      <w:r w:rsidR="00B86081">
        <w:rPr>
          <w:rFonts w:ascii="Sylfaen" w:eastAsia="Times New Roman" w:hAnsi="Sylfaen"/>
          <w:lang w:val="ka-GE"/>
        </w:rPr>
        <w:t>7</w:t>
      </w:r>
      <w:r w:rsidRPr="004F15A5">
        <w:rPr>
          <w:rFonts w:ascii="Sylfaen" w:eastAsia="Times New Roman" w:hAnsi="Sylfaen"/>
        </w:rPr>
        <w:t>.</w:t>
      </w:r>
      <w:r w:rsidR="00B86081">
        <w:rPr>
          <w:rFonts w:ascii="Sylfaen" w:eastAsia="Times New Roman" w:hAnsi="Sylfaen"/>
          <w:lang w:val="ka-GE"/>
        </w:rPr>
        <w:t>5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 xml:space="preserve">, </w:t>
      </w:r>
      <w:r w:rsidRPr="004F15A5">
        <w:rPr>
          <w:rFonts w:ascii="Sylfaen" w:hAnsi="Sylfaen"/>
          <w:noProof/>
          <w:szCs w:val="28"/>
          <w:lang w:val="ka-GE"/>
        </w:rPr>
        <w:t>ხოლო „</w:t>
      </w:r>
      <w:r w:rsidRPr="004F15A5">
        <w:rPr>
          <w:rFonts w:ascii="Sylfaen" w:hAnsi="Sylfaen" w:cs="Sylfaen"/>
          <w:noProof/>
          <w:szCs w:val="28"/>
        </w:rPr>
        <w:t>არაფინანსური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აქტივების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ზრდის</w:t>
      </w:r>
      <w:r w:rsidRPr="004F15A5">
        <w:rPr>
          <w:rFonts w:ascii="Sylfaen" w:hAnsi="Sylfaen"/>
          <w:noProof/>
          <w:szCs w:val="28"/>
          <w:lang w:val="ka-GE"/>
        </w:rPr>
        <w:t>“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მუხლით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 xml:space="preserve">- </w:t>
      </w:r>
      <w:r w:rsidR="00C912D5">
        <w:rPr>
          <w:rFonts w:ascii="Sylfaen" w:hAnsi="Sylfaen"/>
          <w:noProof/>
          <w:szCs w:val="28"/>
          <w:lang w:val="ka-GE"/>
        </w:rPr>
        <w:t>2</w:t>
      </w:r>
      <w:r w:rsidR="00B86081">
        <w:rPr>
          <w:rFonts w:ascii="Sylfaen" w:hAnsi="Sylfaen"/>
          <w:noProof/>
          <w:szCs w:val="28"/>
          <w:lang w:val="ka-GE"/>
        </w:rPr>
        <w:t>2</w:t>
      </w:r>
      <w:r w:rsidRPr="004F15A5">
        <w:rPr>
          <w:rFonts w:ascii="Sylfaen" w:hAnsi="Sylfaen"/>
          <w:noProof/>
          <w:szCs w:val="28"/>
        </w:rPr>
        <w:t>.</w:t>
      </w:r>
      <w:r w:rsidR="00B86081">
        <w:rPr>
          <w:rFonts w:ascii="Sylfaen" w:hAnsi="Sylfaen"/>
          <w:noProof/>
          <w:szCs w:val="28"/>
          <w:lang w:val="ka-GE"/>
        </w:rPr>
        <w:t>5</w:t>
      </w:r>
      <w:r w:rsidRPr="004F15A5">
        <w:rPr>
          <w:rFonts w:ascii="Sylfaen" w:eastAsia="Times New Roman" w:hAnsi="Sylfaen"/>
        </w:rPr>
        <w:t xml:space="preserve">%, </w:t>
      </w:r>
    </w:p>
    <w:p w:rsidR="00426530" w:rsidRPr="00541C7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საკონსტიტუციო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საკონსტიტუციო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B86081">
        <w:rPr>
          <w:rFonts w:ascii="Sylfaen" w:eastAsia="Times New Roman" w:hAnsi="Sylfaen"/>
          <w:color w:val="000000"/>
          <w:lang w:val="ka-GE"/>
        </w:rPr>
        <w:t>4</w:t>
      </w:r>
      <w:r w:rsidR="00B86081">
        <w:rPr>
          <w:rFonts w:ascii="Sylfaen" w:eastAsia="Times New Roman" w:hAnsi="Sylfaen"/>
          <w:color w:val="000000"/>
        </w:rPr>
        <w:t xml:space="preserve"> </w:t>
      </w:r>
      <w:r w:rsidR="00B86081">
        <w:rPr>
          <w:rFonts w:ascii="Sylfaen" w:eastAsia="Times New Roman" w:hAnsi="Sylfaen"/>
          <w:color w:val="000000"/>
          <w:lang w:val="ka-GE"/>
        </w:rPr>
        <w:t>452</w:t>
      </w:r>
      <w:r w:rsidRPr="00541C76">
        <w:rPr>
          <w:rFonts w:ascii="Sylfaen" w:eastAsia="Times New Roman" w:hAnsi="Sylfaen"/>
          <w:color w:val="000000"/>
        </w:rPr>
        <w:t>.</w:t>
      </w:r>
      <w:r w:rsidR="00B86081">
        <w:rPr>
          <w:rFonts w:ascii="Sylfaen" w:eastAsia="Times New Roman" w:hAnsi="Sylfaen"/>
          <w:color w:val="000000"/>
          <w:lang w:val="ka-GE"/>
        </w:rPr>
        <w:t>3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-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B86081">
        <w:rPr>
          <w:rFonts w:ascii="Sylfaen" w:hAnsi="Sylfaen" w:cs="Sylfaen"/>
          <w:noProof/>
          <w:szCs w:val="28"/>
          <w:lang w:val="ka-GE"/>
        </w:rPr>
        <w:t>3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B86081">
        <w:rPr>
          <w:rFonts w:ascii="Sylfaen" w:hAnsi="Sylfaen" w:cs="Sylfaen"/>
          <w:noProof/>
          <w:szCs w:val="28"/>
          <w:lang w:val="ka-GE"/>
        </w:rPr>
        <w:t>709</w:t>
      </w:r>
      <w:r w:rsidRPr="00541C76">
        <w:rPr>
          <w:rFonts w:ascii="Sylfaen" w:eastAsia="Times New Roman" w:hAnsi="Sylfaen"/>
          <w:color w:val="000000"/>
        </w:rPr>
        <w:t>.</w:t>
      </w:r>
      <w:r w:rsidR="00B86081">
        <w:rPr>
          <w:rFonts w:ascii="Sylfaen" w:eastAsia="Times New Roman" w:hAnsi="Sylfaen"/>
          <w:color w:val="000000"/>
          <w:lang w:val="ka-GE"/>
        </w:rPr>
        <w:t>9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B86081">
        <w:rPr>
          <w:rFonts w:ascii="Sylfaen" w:hAnsi="Sylfaen"/>
          <w:noProof/>
          <w:szCs w:val="28"/>
          <w:lang w:val="ka-GE"/>
        </w:rPr>
        <w:t>449</w:t>
      </w:r>
      <w:r w:rsidRPr="00541C76">
        <w:rPr>
          <w:rFonts w:ascii="Sylfaen" w:eastAsia="Times New Roman" w:hAnsi="Sylfaen"/>
          <w:color w:val="000000"/>
        </w:rPr>
        <w:t>.</w:t>
      </w:r>
      <w:r w:rsidR="00B86081">
        <w:rPr>
          <w:rFonts w:ascii="Sylfaen" w:eastAsia="Times New Roman" w:hAnsi="Sylfaen"/>
          <w:color w:val="000000"/>
          <w:lang w:val="ka-GE"/>
        </w:rPr>
        <w:t>2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B86081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BE9D5BB" wp14:editId="44F8C08A">
            <wp:extent cx="5943600" cy="2604211"/>
            <wp:effectExtent l="0" t="0" r="0" b="57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6530" w:rsidRPr="00541C76" w:rsidRDefault="009F0774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საკონსტიტუციო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- </w:t>
      </w:r>
      <w:r w:rsidRPr="00541C76">
        <w:rPr>
          <w:rFonts w:ascii="Sylfaen" w:eastAsia="Times New Roman" w:hAnsi="Sylfaen"/>
          <w:lang w:val="ka-GE"/>
        </w:rPr>
        <w:t>9</w:t>
      </w:r>
      <w:r w:rsidR="00B86081">
        <w:rPr>
          <w:rFonts w:ascii="Sylfaen" w:eastAsia="Times New Roman" w:hAnsi="Sylfaen"/>
          <w:lang w:val="ka-GE"/>
        </w:rPr>
        <w:t>5</w:t>
      </w:r>
      <w:r w:rsidRPr="00541C76">
        <w:rPr>
          <w:rFonts w:ascii="Sylfaen" w:eastAsia="Times New Roman" w:hAnsi="Sylfaen"/>
        </w:rPr>
        <w:t>.</w:t>
      </w:r>
      <w:r w:rsidR="00B86081">
        <w:rPr>
          <w:rFonts w:ascii="Sylfaen" w:eastAsia="Times New Roman" w:hAnsi="Sylfaen"/>
          <w:lang w:val="ka-GE"/>
        </w:rPr>
        <w:t>9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,</w:t>
      </w:r>
      <w:r w:rsidRPr="00541C76">
        <w:rPr>
          <w:rFonts w:ascii="Sylfaen" w:hAnsi="Sylfaen"/>
          <w:noProof/>
          <w:szCs w:val="28"/>
          <w:lang w:val="ka-GE"/>
        </w:rPr>
        <w:t xml:space="preserve"> 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-</w:t>
      </w:r>
      <w:r w:rsidRPr="00541C76">
        <w:rPr>
          <w:rFonts w:ascii="Sylfaen" w:hAnsi="Sylfaen"/>
          <w:noProof/>
          <w:szCs w:val="28"/>
        </w:rPr>
        <w:t xml:space="preserve"> </w:t>
      </w:r>
      <w:r w:rsidR="00B86081">
        <w:rPr>
          <w:rFonts w:ascii="Sylfaen" w:eastAsia="Times New Roman" w:hAnsi="Sylfaen"/>
          <w:lang w:val="ka-GE"/>
        </w:rPr>
        <w:t>4</w:t>
      </w:r>
      <w:r w:rsidRPr="00541C76">
        <w:rPr>
          <w:rFonts w:ascii="Sylfaen" w:eastAsia="Times New Roman" w:hAnsi="Sylfaen"/>
        </w:rPr>
        <w:t>.</w:t>
      </w:r>
      <w:r w:rsidR="00B86081">
        <w:rPr>
          <w:rFonts w:ascii="Sylfaen" w:eastAsia="Times New Roman" w:hAnsi="Sylfaen"/>
          <w:lang w:val="ka-GE"/>
        </w:rPr>
        <w:t>1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.</w:t>
      </w:r>
    </w:p>
    <w:p w:rsidR="00541C76" w:rsidRPr="00541C76" w:rsidRDefault="00541C76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უზენაესი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უზენაესი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</w:t>
      </w:r>
      <w:r w:rsidR="009F336C">
        <w:rPr>
          <w:rFonts w:ascii="Sylfaen" w:eastAsia="Times New Roman" w:hAnsi="Sylfaen"/>
          <w:color w:val="000000"/>
          <w:lang w:val="ka-GE"/>
        </w:rPr>
        <w:t>12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9F336C">
        <w:rPr>
          <w:rFonts w:ascii="Sylfaen" w:eastAsia="Times New Roman" w:hAnsi="Sylfaen"/>
          <w:color w:val="000000"/>
          <w:lang w:val="ka-GE"/>
        </w:rPr>
        <w:t>195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1952FA" w:rsidRPr="00541C76">
        <w:rPr>
          <w:rFonts w:ascii="Sylfaen" w:eastAsia="Times New Roman" w:hAnsi="Sylfaen"/>
          <w:color w:val="000000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 </w:t>
      </w:r>
      <w:r w:rsidR="009F336C">
        <w:rPr>
          <w:rFonts w:ascii="Sylfaen" w:eastAsia="Times New Roman" w:hAnsi="Sylfaen"/>
          <w:color w:val="000000"/>
          <w:lang w:val="ka-GE"/>
        </w:rPr>
        <w:t>10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9F336C">
        <w:rPr>
          <w:rFonts w:ascii="Sylfaen" w:eastAsia="Times New Roman" w:hAnsi="Sylfaen"/>
          <w:color w:val="000000"/>
          <w:lang w:val="ka-GE"/>
        </w:rPr>
        <w:t>658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9F336C">
        <w:rPr>
          <w:rFonts w:ascii="Sylfaen" w:eastAsia="Times New Roman" w:hAnsi="Sylfaen"/>
          <w:color w:val="000000"/>
          <w:lang w:val="ka-GE"/>
        </w:rPr>
        <w:t>6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336C">
        <w:rPr>
          <w:rFonts w:ascii="Sylfaen" w:hAnsi="Sylfaen" w:cs="Sylfaen"/>
          <w:noProof/>
          <w:szCs w:val="28"/>
          <w:lang w:val="ka-GE"/>
        </w:rPr>
        <w:t>1 146</w:t>
      </w:r>
      <w:r w:rsidRPr="00541C76">
        <w:rPr>
          <w:rFonts w:ascii="Sylfaen" w:hAnsi="Sylfaen"/>
          <w:noProof/>
          <w:szCs w:val="28"/>
          <w:lang w:val="ka-GE"/>
        </w:rPr>
        <w:t>.</w:t>
      </w:r>
      <w:r w:rsidR="009F336C">
        <w:rPr>
          <w:rFonts w:ascii="Sylfaen" w:hAnsi="Sylfaen"/>
          <w:noProof/>
          <w:szCs w:val="28"/>
          <w:lang w:val="ka-GE"/>
        </w:rPr>
        <w:t>8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9F336C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61CFC89" wp14:editId="7F9BC64C">
            <wp:extent cx="5943600" cy="2414016"/>
            <wp:effectExtent l="0" t="0" r="0" b="57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774" w:rsidRPr="009F0774" w:rsidRDefault="009F0774" w:rsidP="009F077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9F0774">
        <w:rPr>
          <w:rFonts w:ascii="Sylfaen" w:hAnsi="Sylfaen" w:cs="Sylfaen"/>
          <w:noProof/>
          <w:szCs w:val="28"/>
        </w:rPr>
        <w:t xml:space="preserve"> უზენაესი სასამართლოსათვის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9F0774">
        <w:rPr>
          <w:rFonts w:ascii="Sylfaen" w:hAnsi="Sylfaen" w:cs="Sylfaen"/>
          <w:noProof/>
          <w:szCs w:val="28"/>
        </w:rPr>
        <w:t xml:space="preserve"> „ხარჯების“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9F0774">
        <w:rPr>
          <w:rFonts w:ascii="Sylfaen" w:hAnsi="Sylfaen" w:cs="Sylfaen"/>
          <w:noProof/>
          <w:szCs w:val="28"/>
        </w:rPr>
        <w:t xml:space="preserve"> - 9</w:t>
      </w:r>
      <w:r w:rsidR="009F336C">
        <w:rPr>
          <w:rFonts w:ascii="Sylfaen" w:hAnsi="Sylfaen" w:cs="Sylfaen"/>
          <w:noProof/>
          <w:szCs w:val="28"/>
          <w:lang w:val="ka-GE"/>
        </w:rPr>
        <w:t>9</w:t>
      </w:r>
      <w:r w:rsidRPr="009F0774">
        <w:rPr>
          <w:rFonts w:ascii="Sylfaen" w:hAnsi="Sylfaen" w:cs="Sylfaen"/>
          <w:noProof/>
          <w:szCs w:val="28"/>
        </w:rPr>
        <w:t>.</w:t>
      </w:r>
      <w:r w:rsidR="009F336C">
        <w:rPr>
          <w:rFonts w:ascii="Sylfaen" w:hAnsi="Sylfaen" w:cs="Sylfaen"/>
          <w:noProof/>
          <w:szCs w:val="28"/>
          <w:lang w:val="ka-GE"/>
        </w:rPr>
        <w:t>0</w:t>
      </w:r>
      <w:r w:rsidRPr="009F0774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9F0774">
        <w:rPr>
          <w:rFonts w:ascii="Sylfaen" w:hAnsi="Sylfaen" w:cs="Sylfaen"/>
          <w:noProof/>
          <w:szCs w:val="28"/>
        </w:rPr>
        <w:t>.</w:t>
      </w:r>
      <w:r w:rsidR="009F336C">
        <w:rPr>
          <w:rFonts w:ascii="Sylfaen" w:hAnsi="Sylfaen" w:cs="Sylfaen"/>
          <w:noProof/>
          <w:szCs w:val="28"/>
          <w:lang w:val="ka-GE"/>
        </w:rPr>
        <w:t>0</w:t>
      </w:r>
      <w:r w:rsidRPr="009F0774">
        <w:rPr>
          <w:rFonts w:ascii="Sylfaen" w:hAnsi="Sylfaen" w:cs="Sylfaen"/>
          <w:noProof/>
          <w:szCs w:val="28"/>
        </w:rPr>
        <w:t>%.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41C76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336C">
        <w:rPr>
          <w:rFonts w:ascii="Sylfaen" w:eastAsia="Times New Roman" w:hAnsi="Sylfaen"/>
          <w:color w:val="000000"/>
          <w:lang w:val="ka-GE"/>
        </w:rPr>
        <w:t>83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9F336C">
        <w:rPr>
          <w:rFonts w:ascii="Sylfaen" w:eastAsia="Times New Roman" w:hAnsi="Sylfaen"/>
          <w:color w:val="000000"/>
          <w:lang w:val="ka-GE"/>
        </w:rPr>
        <w:t>058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9F336C">
        <w:rPr>
          <w:rFonts w:ascii="Sylfaen" w:eastAsia="Times New Roman" w:hAnsi="Sylfaen"/>
          <w:color w:val="000000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9F336C">
        <w:rPr>
          <w:rFonts w:ascii="Sylfaen" w:eastAsia="Times New Roman" w:hAnsi="Sylfaen"/>
          <w:color w:val="000000"/>
          <w:lang w:val="ka-GE"/>
        </w:rPr>
        <w:t>70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9F336C">
        <w:rPr>
          <w:rFonts w:ascii="Sylfaen" w:eastAsia="Times New Roman" w:hAnsi="Sylfaen"/>
          <w:color w:val="000000"/>
          <w:lang w:val="ka-GE"/>
        </w:rPr>
        <w:t>138</w:t>
      </w:r>
      <w:r w:rsidRPr="00541C76">
        <w:rPr>
          <w:rFonts w:ascii="Sylfaen" w:eastAsia="Times New Roman" w:hAnsi="Sylfaen"/>
          <w:color w:val="000000"/>
        </w:rPr>
        <w:t>.</w:t>
      </w:r>
      <w:r w:rsidR="009F336C">
        <w:rPr>
          <w:rFonts w:ascii="Sylfaen" w:eastAsia="Times New Roman" w:hAnsi="Sylfaen"/>
          <w:color w:val="000000"/>
          <w:lang w:val="ka-GE"/>
        </w:rPr>
        <w:t>3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336C">
        <w:rPr>
          <w:rFonts w:ascii="Sylfaen" w:hAnsi="Sylfaen" w:cs="Sylfaen"/>
          <w:noProof/>
          <w:szCs w:val="28"/>
          <w:lang w:val="ka-GE"/>
        </w:rPr>
        <w:t>10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9F336C">
        <w:rPr>
          <w:rFonts w:ascii="Sylfaen" w:hAnsi="Sylfaen"/>
          <w:noProof/>
          <w:szCs w:val="28"/>
          <w:lang w:val="ka-GE"/>
        </w:rPr>
        <w:t>716</w:t>
      </w:r>
      <w:r w:rsidRPr="00541C76">
        <w:rPr>
          <w:rFonts w:ascii="Sylfaen" w:hAnsi="Sylfaen"/>
          <w:noProof/>
          <w:szCs w:val="28"/>
        </w:rPr>
        <w:t>.</w:t>
      </w:r>
      <w:r w:rsidR="009F336C">
        <w:rPr>
          <w:rFonts w:ascii="Sylfaen" w:hAnsi="Sylfaen"/>
          <w:noProof/>
          <w:szCs w:val="28"/>
          <w:lang w:val="ka-GE"/>
        </w:rPr>
        <w:t>2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9F336C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7823329" wp14:editId="4888EA0D">
            <wp:extent cx="5943600" cy="2311603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- </w:t>
      </w:r>
      <w:r w:rsidRPr="00541C76">
        <w:rPr>
          <w:rFonts w:ascii="Sylfaen" w:eastAsia="Times New Roman" w:hAnsi="Sylfaen"/>
          <w:lang w:val="ka-GE"/>
        </w:rPr>
        <w:t>9</w:t>
      </w:r>
      <w:r w:rsidR="009F336C">
        <w:rPr>
          <w:rFonts w:ascii="Sylfaen" w:eastAsia="Times New Roman" w:hAnsi="Sylfaen"/>
          <w:lang w:val="ka-GE"/>
        </w:rPr>
        <w:t>5</w:t>
      </w:r>
      <w:r w:rsidRPr="00541C76">
        <w:rPr>
          <w:rFonts w:ascii="Sylfaen" w:eastAsia="Times New Roman" w:hAnsi="Sylfaen"/>
        </w:rPr>
        <w:t>.</w:t>
      </w:r>
      <w:r w:rsidR="009F336C">
        <w:rPr>
          <w:rFonts w:ascii="Sylfaen" w:eastAsia="Times New Roman" w:hAnsi="Sylfaen"/>
          <w:lang w:val="ka-GE"/>
        </w:rPr>
        <w:t>2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,</w:t>
      </w:r>
      <w:r w:rsidRPr="00541C76">
        <w:rPr>
          <w:rFonts w:ascii="Sylfaen" w:hAnsi="Sylfaen"/>
          <w:noProof/>
          <w:szCs w:val="28"/>
          <w:lang w:val="ka-GE"/>
        </w:rPr>
        <w:t xml:space="preserve"> 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-</w:t>
      </w:r>
      <w:r w:rsidRPr="00541C76">
        <w:rPr>
          <w:rFonts w:ascii="Sylfaen" w:hAnsi="Sylfaen"/>
          <w:noProof/>
          <w:szCs w:val="28"/>
        </w:rPr>
        <w:t xml:space="preserve"> </w:t>
      </w:r>
      <w:r w:rsidR="009F336C">
        <w:rPr>
          <w:rFonts w:ascii="Sylfaen" w:eastAsia="Times New Roman" w:hAnsi="Sylfaen"/>
          <w:lang w:val="ka-GE"/>
        </w:rPr>
        <w:t>4</w:t>
      </w:r>
      <w:r w:rsidRPr="00541C76">
        <w:rPr>
          <w:rFonts w:ascii="Sylfaen" w:eastAsia="Times New Roman" w:hAnsi="Sylfaen"/>
        </w:rPr>
        <w:t>.</w:t>
      </w:r>
      <w:r w:rsidR="009F336C">
        <w:rPr>
          <w:rFonts w:ascii="Sylfaen" w:eastAsia="Times New Roman" w:hAnsi="Sylfaen"/>
          <w:lang w:val="ka-GE"/>
        </w:rPr>
        <w:t>8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იუსტიციის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უმაღლესი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საბჭო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41C76">
        <w:rPr>
          <w:rFonts w:ascii="Sylfaen" w:hAnsi="Sylfaen" w:cs="Sylfaen"/>
          <w:bCs/>
          <w:noProof/>
          <w:szCs w:val="28"/>
        </w:rPr>
        <w:t>საქართველოს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იუსტიციის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უმაღლესი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საბჭოს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336C">
        <w:rPr>
          <w:rFonts w:ascii="Sylfaen" w:hAnsi="Sylfaen" w:cs="Sylfaen"/>
          <w:noProof/>
          <w:szCs w:val="28"/>
          <w:lang w:val="ka-GE"/>
        </w:rPr>
        <w:t>5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9F336C">
        <w:rPr>
          <w:rFonts w:ascii="Sylfaen" w:hAnsi="Sylfaen" w:cs="Sylfaen"/>
          <w:noProof/>
          <w:szCs w:val="28"/>
          <w:lang w:val="ka-GE"/>
        </w:rPr>
        <w:t>895</w:t>
      </w:r>
      <w:r w:rsidRPr="00541C76">
        <w:rPr>
          <w:rFonts w:ascii="Sylfaen" w:eastAsia="Times New Roman" w:hAnsi="Sylfaen"/>
          <w:color w:val="000000"/>
        </w:rPr>
        <w:t>.</w:t>
      </w:r>
      <w:r w:rsidRPr="00541C76">
        <w:rPr>
          <w:rFonts w:ascii="Sylfaen" w:eastAsia="Times New Roman" w:hAnsi="Sylfaen"/>
          <w:color w:val="000000"/>
          <w:lang w:val="ka-GE"/>
        </w:rPr>
        <w:t xml:space="preserve">0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="009F336C">
        <w:rPr>
          <w:rFonts w:ascii="Sylfaen" w:hAnsi="Sylfaen"/>
          <w:noProof/>
          <w:szCs w:val="28"/>
          <w:lang w:val="ka-GE"/>
        </w:rPr>
        <w:t>3</w:t>
      </w:r>
      <w:r w:rsidRPr="00541C76">
        <w:rPr>
          <w:rFonts w:ascii="Sylfaen" w:hAnsi="Sylfaen"/>
          <w:noProof/>
          <w:szCs w:val="28"/>
        </w:rPr>
        <w:t xml:space="preserve"> </w:t>
      </w:r>
      <w:r w:rsidR="009F336C">
        <w:rPr>
          <w:rFonts w:ascii="Sylfaen" w:hAnsi="Sylfaen"/>
          <w:noProof/>
          <w:szCs w:val="28"/>
          <w:lang w:val="ka-GE"/>
        </w:rPr>
        <w:t>700</w:t>
      </w:r>
      <w:r w:rsidRPr="00541C76">
        <w:rPr>
          <w:rFonts w:ascii="Sylfaen" w:eastAsia="Times New Roman" w:hAnsi="Sylfaen"/>
          <w:color w:val="000000"/>
        </w:rPr>
        <w:t>.</w:t>
      </w:r>
      <w:r w:rsidR="009F336C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336C">
        <w:rPr>
          <w:rFonts w:ascii="Sylfaen" w:hAnsi="Sylfaen"/>
          <w:noProof/>
          <w:szCs w:val="28"/>
          <w:lang w:val="ka-GE"/>
        </w:rPr>
        <w:t>698</w:t>
      </w:r>
      <w:r w:rsidRPr="00541C76">
        <w:rPr>
          <w:rFonts w:ascii="Sylfaen" w:eastAsia="Times New Roman" w:hAnsi="Sylfaen"/>
          <w:color w:val="000000"/>
        </w:rPr>
        <w:t>.</w:t>
      </w:r>
      <w:r w:rsidR="009F336C">
        <w:rPr>
          <w:rFonts w:ascii="Sylfaen" w:eastAsia="Times New Roman" w:hAnsi="Sylfaen"/>
          <w:color w:val="000000"/>
          <w:lang w:val="ka-GE"/>
        </w:rPr>
        <w:t>5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="00AD621F" w:rsidRPr="00541C76">
        <w:rPr>
          <w:rFonts w:ascii="Sylfaen" w:hAnsi="Sylfaen" w:cs="Sylfaen"/>
          <w:noProof/>
          <w:szCs w:val="28"/>
          <w:lang w:val="ka-GE"/>
        </w:rPr>
        <w:t>მეტია.</w:t>
      </w:r>
      <w:r w:rsidRPr="00541C76">
        <w:rPr>
          <w:rFonts w:ascii="Sylfaen" w:hAnsi="Sylfaen"/>
          <w:noProof/>
          <w:szCs w:val="28"/>
        </w:rPr>
        <w:t xml:space="preserve"> 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9F336C" w:rsidP="00426530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7A2C36A4" wp14:editId="640FB03B">
            <wp:extent cx="5705475" cy="2501799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774" w:rsidRPr="009F0774" w:rsidRDefault="009F0774" w:rsidP="009F077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F0774">
        <w:rPr>
          <w:rFonts w:ascii="Sylfaen" w:hAnsi="Sylfaen" w:cs="Sylfaen"/>
          <w:noProof/>
          <w:szCs w:val="28"/>
        </w:rPr>
        <w:t xml:space="preserve">საქართველოს იუსტიციის უმაღლესი საბჭოსათვის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9F0774">
        <w:rPr>
          <w:rFonts w:ascii="Sylfaen" w:hAnsi="Sylfaen" w:cs="Sylfaen"/>
          <w:noProof/>
          <w:szCs w:val="28"/>
        </w:rPr>
        <w:t xml:space="preserve"> „ხარჯების“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98</w:t>
      </w:r>
      <w:r w:rsidRPr="009F0774">
        <w:rPr>
          <w:rFonts w:ascii="Sylfaen" w:hAnsi="Sylfaen" w:cs="Sylfaen"/>
          <w:noProof/>
          <w:szCs w:val="28"/>
        </w:rPr>
        <w:t>.</w:t>
      </w:r>
      <w:r w:rsidR="009F336C">
        <w:rPr>
          <w:rFonts w:ascii="Sylfaen" w:hAnsi="Sylfaen" w:cs="Sylfaen"/>
          <w:noProof/>
          <w:szCs w:val="28"/>
          <w:lang w:val="ka-GE"/>
        </w:rPr>
        <w:t>7</w:t>
      </w:r>
      <w:r w:rsidRPr="009F0774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9F0774">
        <w:rPr>
          <w:rFonts w:ascii="Sylfaen" w:hAnsi="Sylfaen" w:cs="Sylfaen"/>
          <w:noProof/>
          <w:szCs w:val="28"/>
        </w:rPr>
        <w:t>.</w:t>
      </w:r>
      <w:r w:rsidR="009F336C">
        <w:rPr>
          <w:rFonts w:ascii="Sylfaen" w:hAnsi="Sylfaen" w:cs="Sylfaen"/>
          <w:noProof/>
          <w:szCs w:val="28"/>
          <w:lang w:val="ka-GE"/>
        </w:rPr>
        <w:t>3</w:t>
      </w:r>
      <w:r w:rsidRPr="009F0774">
        <w:rPr>
          <w:rFonts w:ascii="Sylfaen" w:hAnsi="Sylfaen" w:cs="Sylfaen"/>
          <w:noProof/>
          <w:szCs w:val="28"/>
        </w:rPr>
        <w:t>%.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541C76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541C76">
        <w:rPr>
          <w:rFonts w:ascii="Sylfaen" w:hAnsi="Sylfaen" w:cs="Sylfaen"/>
        </w:rPr>
        <w:t>აბაშის</w:t>
      </w:r>
      <w:r w:rsidRPr="00541C76">
        <w:rPr>
          <w:rFonts w:ascii="Sylfaen" w:hAnsi="Sylfaen"/>
          <w:lang w:val="ka-GE"/>
        </w:rPr>
        <w:t>,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ზუგდიდის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მარტვილის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მესტიის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სენაკის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ჩხოროწყუს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წალენჯიხის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ხობის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მუნიციპალიტეტებსა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და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ქალაქ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ფოთის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მუნიციპალიტეტში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სახელმწიფო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  <w:lang w:val="ka-GE"/>
        </w:rPr>
        <w:t xml:space="preserve"> </w:t>
      </w:r>
      <w:r w:rsidR="00CF14A6">
        <w:rPr>
          <w:rFonts w:ascii="Sylfaen" w:hAnsi="Sylfaen" w:cs="Sylfaen"/>
          <w:lang w:val="ka-GE"/>
        </w:rPr>
        <w:t>2023 წლის 9 თვეში</w:t>
      </w:r>
      <w:r w:rsidR="00571D95">
        <w:rPr>
          <w:rFonts w:ascii="Sylfaen" w:hAnsi="Sylfaen" w:cs="Sylfaen"/>
          <w:lang w:val="ka-GE"/>
        </w:rPr>
        <w:t xml:space="preserve"> </w:t>
      </w:r>
      <w:r w:rsidR="0099001B" w:rsidRPr="00541C76">
        <w:rPr>
          <w:rFonts w:ascii="Sylfaen" w:hAnsi="Sylfaen" w:cs="Sylfaen"/>
          <w:lang w:val="ka-GE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336C">
        <w:rPr>
          <w:rFonts w:ascii="Sylfaen" w:hAnsi="Sylfaen" w:cs="Sylfaen"/>
          <w:noProof/>
          <w:szCs w:val="28"/>
          <w:lang w:val="ka-GE"/>
        </w:rPr>
        <w:t>99</w:t>
      </w:r>
      <w:r w:rsidR="00425E0A">
        <w:rPr>
          <w:rFonts w:ascii="Sylfaen" w:hAnsi="Sylfaen" w:cs="Sylfaen"/>
          <w:noProof/>
          <w:szCs w:val="28"/>
          <w:lang w:val="ka-GE"/>
        </w:rPr>
        <w:t>0</w:t>
      </w:r>
      <w:r w:rsidRPr="00541C76">
        <w:rPr>
          <w:rFonts w:ascii="Sylfaen" w:eastAsia="Times New Roman" w:hAnsi="Sylfaen"/>
          <w:color w:val="000000"/>
        </w:rPr>
        <w:t>.</w:t>
      </w:r>
      <w:r w:rsidR="00425E0A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დაფინანსებამ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425E0A">
        <w:rPr>
          <w:rFonts w:ascii="Sylfaen" w:eastAsia="Times New Roman" w:hAnsi="Sylfaen"/>
          <w:color w:val="000000"/>
          <w:lang w:val="ka-GE"/>
        </w:rPr>
        <w:t>881</w:t>
      </w:r>
      <w:r w:rsidRPr="00541C76">
        <w:rPr>
          <w:rFonts w:ascii="Sylfaen" w:eastAsia="Times New Roman" w:hAnsi="Sylfaen"/>
          <w:color w:val="000000"/>
        </w:rPr>
        <w:t>.</w:t>
      </w:r>
      <w:r w:rsidR="00425E0A">
        <w:rPr>
          <w:rFonts w:ascii="Sylfaen" w:eastAsia="Times New Roman" w:hAnsi="Sylfaen"/>
          <w:color w:val="000000"/>
          <w:lang w:val="ka-GE"/>
        </w:rPr>
        <w:t>7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eastAsia="Times New Roman" w:hAnsi="Sylfaen"/>
          <w:lang w:val="ka-GE"/>
        </w:rPr>
        <w:t>1</w:t>
      </w:r>
      <w:r w:rsidR="00425E0A">
        <w:rPr>
          <w:rFonts w:ascii="Sylfaen" w:eastAsia="Times New Roman" w:hAnsi="Sylfaen"/>
          <w:lang w:val="ka-GE"/>
        </w:rPr>
        <w:t>83</w:t>
      </w:r>
      <w:r w:rsidRPr="00541C76">
        <w:rPr>
          <w:rFonts w:ascii="Sylfaen" w:eastAsia="Times New Roman" w:hAnsi="Sylfaen"/>
        </w:rPr>
        <w:t>.</w:t>
      </w:r>
      <w:r w:rsidR="00425E0A">
        <w:rPr>
          <w:rFonts w:ascii="Sylfaen" w:eastAsia="Times New Roman" w:hAnsi="Sylfaen"/>
          <w:lang w:val="ka-GE"/>
        </w:rPr>
        <w:t>7</w:t>
      </w:r>
      <w:r w:rsidRPr="00541C76">
        <w:rPr>
          <w:rFonts w:ascii="Sylfaen" w:eastAsia="Times New Roman" w:hAnsi="Sylfaen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9F336C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de-DE"/>
        </w:rPr>
      </w:pPr>
      <w:r>
        <w:rPr>
          <w:noProof/>
        </w:rPr>
        <w:drawing>
          <wp:inline distT="0" distB="0" distL="0" distR="0" wp14:anchorId="73BC947E" wp14:editId="0CF4E6B1">
            <wp:extent cx="5943600" cy="2011680"/>
            <wp:effectExtent l="0" t="0" r="0" b="762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27D9" w:rsidRPr="00541C76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541C76">
        <w:rPr>
          <w:rFonts w:ascii="Sylfaen" w:hAnsi="Sylfaen" w:cs="Sylfaen"/>
        </w:rPr>
        <w:t>ადმინისტრაციისთვის</w:t>
      </w:r>
      <w:proofErr w:type="gramEnd"/>
      <w:r w:rsidRPr="00541C76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8</w:t>
      </w:r>
      <w:r w:rsidR="00425E0A">
        <w:rPr>
          <w:rFonts w:ascii="Sylfaen" w:hAnsi="Sylfaen" w:cs="Sylfaen"/>
          <w:lang w:val="ka-GE"/>
        </w:rPr>
        <w:t>6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</w:t>
      </w:r>
      <w:r w:rsidR="00425E0A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1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BE0CE0" w:rsidRPr="00541C76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41C76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541C76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541C76">
        <w:rPr>
          <w:rFonts w:ascii="Sylfaen" w:hAnsi="Sylfaen" w:cs="Sylfaen"/>
        </w:rPr>
        <w:t xml:space="preserve">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425E0A">
        <w:rPr>
          <w:rFonts w:ascii="Sylfaen" w:hAnsi="Sylfaen" w:cs="Sylfaen"/>
          <w:lang w:val="ka-GE"/>
        </w:rPr>
        <w:t>808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0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660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425E0A">
        <w:rPr>
          <w:rFonts w:ascii="Sylfaen" w:hAnsi="Sylfaen" w:cs="Sylfaen"/>
          <w:lang w:val="ka-GE"/>
        </w:rPr>
        <w:t>105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425E0A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61056414" wp14:editId="63895F13">
            <wp:extent cx="5943600" cy="2187245"/>
            <wp:effectExtent l="0" t="0" r="0" b="38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530" w:rsidRPr="00541C76" w:rsidRDefault="00426530" w:rsidP="00D527D9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ab/>
      </w:r>
      <w:proofErr w:type="gramStart"/>
      <w:r w:rsidRPr="00541C76">
        <w:rPr>
          <w:rFonts w:ascii="Sylfaen" w:hAnsi="Sylfaen" w:cs="Sylfaen"/>
        </w:rPr>
        <w:t>ადმინისტრაციისათვის</w:t>
      </w:r>
      <w:proofErr w:type="gramEnd"/>
      <w:r w:rsidRPr="00541C76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425E0A">
        <w:rPr>
          <w:rFonts w:ascii="Sylfaen" w:hAnsi="Sylfaen" w:cs="Sylfaen"/>
          <w:lang w:val="ka-GE"/>
        </w:rPr>
        <w:t>91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425E0A">
        <w:rPr>
          <w:rFonts w:ascii="Sylfaen" w:hAnsi="Sylfaen" w:cs="Sylfaen"/>
          <w:lang w:val="ka-GE"/>
        </w:rPr>
        <w:t>8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41C76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541C76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541C76">
        <w:rPr>
          <w:rFonts w:ascii="Sylfaen" w:hAnsi="Sylfaen" w:cs="Sylfaen"/>
        </w:rPr>
        <w:t xml:space="preserve">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425E0A">
        <w:rPr>
          <w:rFonts w:ascii="Sylfaen" w:hAnsi="Sylfaen" w:cs="Sylfaen"/>
          <w:lang w:val="ka-GE"/>
        </w:rPr>
        <w:t>968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950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425E0A">
        <w:rPr>
          <w:rFonts w:ascii="Sylfaen" w:hAnsi="Sylfaen" w:cs="Sylfaen"/>
          <w:lang w:val="ka-GE"/>
        </w:rPr>
        <w:t>295</w:t>
      </w:r>
      <w:r w:rsidRPr="00541C76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541C76" w:rsidRDefault="00CF14A6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1D7DAF" w:rsidRDefault="00425E0A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644969C4" wp14:editId="3941815D">
            <wp:extent cx="5943600" cy="2033626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425E0A">
        <w:rPr>
          <w:rFonts w:ascii="Sylfaen" w:hAnsi="Sylfaen" w:cs="Sylfaen"/>
          <w:lang w:val="ka-GE"/>
        </w:rPr>
        <w:t>87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425E0A">
        <w:rPr>
          <w:rFonts w:ascii="Sylfaen" w:hAnsi="Sylfaen" w:cs="Sylfaen"/>
          <w:lang w:val="ka-GE"/>
        </w:rPr>
        <w:t>12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- </w:t>
      </w:r>
      <w:r w:rsidR="00425E0A">
        <w:rPr>
          <w:rFonts w:ascii="Sylfaen" w:hAnsi="Sylfaen" w:cs="Sylfaen"/>
          <w:lang w:val="ka-GE"/>
        </w:rPr>
        <w:t>894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801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1</w:t>
      </w:r>
      <w:r w:rsidR="00425E0A">
        <w:rPr>
          <w:rFonts w:ascii="Sylfaen" w:hAnsi="Sylfaen" w:cs="Sylfaen"/>
          <w:lang w:val="ka-GE"/>
        </w:rPr>
        <w:t>8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425E0A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273EE527" wp14:editId="4C2D8C29">
            <wp:extent cx="5943600" cy="1938528"/>
            <wp:effectExtent l="0" t="0" r="0" b="50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527D9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425E0A">
        <w:rPr>
          <w:rFonts w:ascii="Sylfaen" w:hAnsi="Sylfaen" w:cs="Sylfaen"/>
          <w:lang w:val="ka-GE"/>
        </w:rPr>
        <w:t>84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425E0A">
        <w:rPr>
          <w:rFonts w:ascii="Sylfaen" w:hAnsi="Sylfaen" w:cs="Sylfaen"/>
          <w:lang w:val="ka-GE"/>
        </w:rPr>
        <w:t>832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649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  <w:lang w:val="ka-GE"/>
        </w:rPr>
        <w:t xml:space="preserve"> </w:t>
      </w:r>
      <w:r w:rsidR="00425E0A">
        <w:rPr>
          <w:rFonts w:ascii="Sylfaen" w:hAnsi="Sylfaen" w:cs="Sylfaen"/>
          <w:lang w:val="ka-GE"/>
        </w:rPr>
        <w:t>78</w:t>
      </w:r>
      <w:r w:rsidRPr="001D7DAF">
        <w:rPr>
          <w:rFonts w:ascii="Sylfaen" w:hAnsi="Sylfaen" w:cs="Sylfaen"/>
          <w:lang w:val="ka-GE"/>
        </w:rPr>
        <w:t>.</w:t>
      </w:r>
      <w:r w:rsidR="00425E0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  <w:lang w:val="ka-GE"/>
        </w:rPr>
        <w:t xml:space="preserve"> ათასით</w:t>
      </w:r>
      <w:r w:rsidRPr="001D7DAF">
        <w:rPr>
          <w:rFonts w:ascii="Sylfaen" w:hAnsi="Sylfaen" w:cs="Sylfaen"/>
        </w:rPr>
        <w:t xml:space="preserve">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425E0A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5E80344" wp14:editId="0D440DC0">
            <wp:extent cx="5943600" cy="2136038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527D9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</w:t>
      </w:r>
      <w:r w:rsidR="00425E0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425E0A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DD5510" w:rsidRPr="001D7DAF" w:rsidRDefault="00DD551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425E0A">
        <w:rPr>
          <w:rFonts w:ascii="Sylfaen" w:hAnsi="Sylfaen" w:cs="Sylfaen"/>
          <w:lang w:val="ka-GE"/>
        </w:rPr>
        <w:t>838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695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1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425E0A">
        <w:rPr>
          <w:rFonts w:ascii="Sylfaen" w:hAnsi="Sylfaen" w:cs="Sylfaen"/>
          <w:lang w:val="ka-GE"/>
        </w:rPr>
        <w:t>102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D5510" w:rsidRPr="001D7DAF" w:rsidRDefault="00425E0A" w:rsidP="00AD2EBA">
      <w:pPr>
        <w:spacing w:before="240" w:after="0" w:line="240" w:lineRule="auto"/>
        <w:jc w:val="center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16A61834" wp14:editId="6C041F44">
            <wp:extent cx="5943600" cy="2289658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02E86" w:rsidRPr="001D7DAF" w:rsidRDefault="00B02E86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</w:t>
      </w:r>
      <w:r w:rsidR="00425E0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425E0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425E0A">
        <w:rPr>
          <w:rFonts w:ascii="Sylfaen" w:hAnsi="Sylfaen" w:cs="Sylfaen"/>
          <w:lang w:val="ka-GE"/>
        </w:rPr>
        <w:t>763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25E0A">
        <w:rPr>
          <w:rFonts w:ascii="Sylfaen" w:hAnsi="Sylfaen" w:cs="Sylfaen"/>
          <w:lang w:val="ka-GE"/>
        </w:rPr>
        <w:t>691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425E0A">
        <w:rPr>
          <w:rFonts w:ascii="Sylfaen" w:hAnsi="Sylfaen" w:cs="Sylfaen"/>
          <w:lang w:val="ka-GE"/>
        </w:rPr>
        <w:t>108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425E0A" w:rsidP="00426530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77B0FEE4" wp14:editId="115A3B9E">
            <wp:extent cx="5943600" cy="2136038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D7DAF" w:rsidRPr="001D7DAF" w:rsidRDefault="001D7DAF" w:rsidP="001D7DAF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</w:t>
      </w:r>
      <w:r w:rsidR="00425E0A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425E0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>.</w:t>
      </w:r>
      <w:r w:rsidR="00425E0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>%.</w:t>
      </w:r>
    </w:p>
    <w:p w:rsidR="001D7DAF" w:rsidRPr="001D7DAF" w:rsidRDefault="001D7DAF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D7DAF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1D7DAF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 w:rsidR="00D02BA2" w:rsidRPr="001D7DAF">
        <w:rPr>
          <w:rFonts w:ascii="Sylfaen" w:hAnsi="Sylfaen" w:cs="Sylfaen"/>
        </w:rPr>
        <w:t>202</w:t>
      </w:r>
      <w:r w:rsidR="008626C0">
        <w:rPr>
          <w:rFonts w:ascii="Sylfaen" w:hAnsi="Sylfaen" w:cs="Sylfaen"/>
          <w:lang w:val="ka-GE"/>
        </w:rPr>
        <w:t>3</w:t>
      </w:r>
      <w:r w:rsidR="00D02BA2" w:rsidRPr="001D7DAF">
        <w:rPr>
          <w:rFonts w:ascii="Sylfaen" w:hAnsi="Sylfaen" w:cs="Sylfaen"/>
        </w:rPr>
        <w:t xml:space="preserve"> წლის </w:t>
      </w:r>
      <w:r w:rsidR="008626C0">
        <w:rPr>
          <w:rFonts w:ascii="Sylfaen" w:hAnsi="Sylfaen" w:cs="Sylfaen"/>
          <w:lang w:val="ka-GE"/>
        </w:rPr>
        <w:t>9</w:t>
      </w:r>
      <w:r w:rsidR="00D02BA2" w:rsidRPr="001D7DAF">
        <w:rPr>
          <w:rFonts w:ascii="Sylfaen" w:hAnsi="Sylfaen" w:cs="Sylfaen"/>
        </w:rPr>
        <w:t xml:space="preserve"> თვეში</w:t>
      </w:r>
      <w:r w:rsidRPr="001D7DAF">
        <w:rPr>
          <w:rFonts w:ascii="Sylfaen" w:hAnsi="Sylfaen" w:cs="Sylfaen"/>
        </w:rPr>
        <w:t xml:space="preserve"> დაზუსტებულმა ასიგნებებმა შეადგინა </w:t>
      </w:r>
      <w:r w:rsidR="00012341">
        <w:rPr>
          <w:rFonts w:ascii="Sylfaen" w:hAnsi="Sylfaen" w:cs="Sylfaen"/>
          <w:lang w:val="ka-GE"/>
        </w:rPr>
        <w:t>1 095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ლარი, ხოლო საკასო შესრულებამ - </w:t>
      </w:r>
      <w:r w:rsidR="00012341">
        <w:rPr>
          <w:rFonts w:ascii="Sylfaen" w:hAnsi="Sylfaen" w:cs="Sylfaen"/>
          <w:lang w:val="ka-GE"/>
        </w:rPr>
        <w:t>977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1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2</w:t>
      </w:r>
      <w:r w:rsidR="00012341">
        <w:rPr>
          <w:rFonts w:ascii="Sylfaen" w:hAnsi="Sylfaen" w:cs="Sylfaen"/>
          <w:lang w:val="ka-GE"/>
        </w:rPr>
        <w:t>52</w:t>
      </w:r>
      <w:r w:rsidRPr="001D7DAF">
        <w:rPr>
          <w:rFonts w:ascii="Sylfaen" w:hAnsi="Sylfaen" w:cs="Sylfaen"/>
          <w:lang w:val="ka-GE"/>
        </w:rPr>
        <w:t>.</w:t>
      </w:r>
      <w:r w:rsidR="00012341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 xml:space="preserve"> ათასი ლარით</w:t>
      </w:r>
      <w:r w:rsidRPr="001D7DAF">
        <w:rPr>
          <w:rFonts w:ascii="Sylfaen" w:hAnsi="Sylfaen" w:cs="Sylfaen"/>
          <w:lang w:val="ka-GE"/>
        </w:rPr>
        <w:t xml:space="preserve"> მეტია.</w:t>
      </w:r>
    </w:p>
    <w:p w:rsidR="00426530" w:rsidRPr="001D7DAF" w:rsidRDefault="00CF14A6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012341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71BC30F1" wp14:editId="4DE0AC24">
            <wp:extent cx="5943600" cy="2260397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 w:rsidR="00851215" w:rsidRPr="001D7DAF">
        <w:rPr>
          <w:rFonts w:ascii="Sylfaen" w:hAnsi="Sylfaen" w:cs="Sylfaen"/>
        </w:rPr>
        <w:t xml:space="preserve"> </w:t>
      </w:r>
      <w:r w:rsidR="00012341">
        <w:rPr>
          <w:rFonts w:ascii="Sylfaen" w:hAnsi="Sylfaen" w:cs="Sylfaen"/>
          <w:lang w:val="ka-GE"/>
        </w:rPr>
        <w:t>90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012341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CF14A6">
        <w:rPr>
          <w:rFonts w:ascii="Sylfaen" w:hAnsi="Sylfaen" w:cs="Sylfaen"/>
        </w:rPr>
        <w:t>2023 წლის 9 თვეში</w:t>
      </w:r>
      <w:r w:rsidR="00571D95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012341">
        <w:rPr>
          <w:rFonts w:ascii="Sylfaen" w:hAnsi="Sylfaen" w:cs="Sylfaen"/>
          <w:lang w:val="ka-GE"/>
        </w:rPr>
        <w:t>795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012341">
        <w:rPr>
          <w:rFonts w:ascii="Sylfaen" w:hAnsi="Sylfaen" w:cs="Sylfaen"/>
          <w:lang w:val="ka-GE"/>
        </w:rPr>
        <w:t>678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1</w:t>
      </w:r>
      <w:r w:rsidR="00012341">
        <w:rPr>
          <w:rFonts w:ascii="Sylfaen" w:hAnsi="Sylfaen" w:cs="Sylfaen"/>
          <w:lang w:val="ka-GE"/>
        </w:rPr>
        <w:t>49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01234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A4A1699" wp14:editId="0328E44C">
            <wp:extent cx="5934075" cy="2304288"/>
            <wp:effectExtent l="0" t="0" r="0" b="12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6530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012341">
        <w:rPr>
          <w:rFonts w:ascii="Sylfaen" w:hAnsi="Sylfaen" w:cs="Sylfaen"/>
          <w:lang w:val="ka-GE"/>
        </w:rPr>
        <w:t>90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012341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>%.</w:t>
      </w:r>
    </w:p>
    <w:p w:rsidR="00D527D9" w:rsidRPr="00D50EF2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6530" w:rsidRPr="00BD34E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BD34E6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426530" w:rsidRPr="00BD34E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BD34E6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</w:t>
      </w:r>
      <w:r w:rsidR="00BE1304" w:rsidRPr="00BD34E6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BD34E6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BD34E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012341">
        <w:rPr>
          <w:rFonts w:ascii="Sylfaen" w:eastAsia="Times New Roman" w:hAnsi="Sylfaen"/>
          <w:lang w:val="ka-GE"/>
        </w:rPr>
        <w:t>139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012341">
        <w:rPr>
          <w:rFonts w:ascii="Sylfaen" w:eastAsia="Times New Roman" w:hAnsi="Sylfaen"/>
          <w:lang w:val="ka-GE"/>
        </w:rPr>
        <w:t>769</w:t>
      </w:r>
      <w:r w:rsidRPr="00BD34E6">
        <w:rPr>
          <w:rFonts w:ascii="Sylfaen" w:eastAsia="Times New Roman" w:hAnsi="Sylfaen"/>
        </w:rPr>
        <w:t>.</w:t>
      </w:r>
      <w:r w:rsidR="00012341">
        <w:rPr>
          <w:rFonts w:ascii="Sylfaen" w:eastAsia="Times New Roman" w:hAnsi="Sylfaen"/>
          <w:lang w:val="ka-GE"/>
        </w:rPr>
        <w:t>0</w:t>
      </w:r>
      <w:r w:rsidRPr="00BD34E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 w:rsidRPr="00BD34E6">
        <w:rPr>
          <w:rFonts w:ascii="Sylfaen" w:eastAsia="Times New Roman" w:hAnsi="Sylfaen"/>
        </w:rPr>
        <w:t xml:space="preserve">             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012341">
        <w:rPr>
          <w:rFonts w:ascii="Sylfaen" w:eastAsia="Times New Roman" w:hAnsi="Sylfaen"/>
          <w:lang w:val="ka-GE"/>
        </w:rPr>
        <w:t>129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012341">
        <w:rPr>
          <w:rFonts w:ascii="Sylfaen" w:eastAsia="Times New Roman" w:hAnsi="Sylfaen"/>
          <w:lang w:val="ka-GE"/>
        </w:rPr>
        <w:t>125</w:t>
      </w:r>
      <w:r w:rsidRPr="00BD34E6">
        <w:rPr>
          <w:rFonts w:ascii="Sylfaen" w:eastAsia="Times New Roman" w:hAnsi="Sylfaen"/>
          <w:lang w:val="ka-GE"/>
        </w:rPr>
        <w:t>.</w:t>
      </w:r>
      <w:r w:rsidR="00012341">
        <w:rPr>
          <w:rFonts w:ascii="Sylfaen" w:eastAsia="Times New Roman" w:hAnsi="Sylfaen"/>
          <w:lang w:val="ka-GE"/>
        </w:rPr>
        <w:t>9</w:t>
      </w:r>
      <w:r w:rsidRPr="00BD34E6">
        <w:rPr>
          <w:rFonts w:ascii="Sylfaen" w:eastAsia="Times New Roman" w:hAnsi="Sylfaen"/>
          <w:lang w:val="ka-GE"/>
        </w:rPr>
        <w:t xml:space="preserve"> ათასი ლარი, </w:t>
      </w:r>
      <w:r w:rsidRPr="00BD34E6">
        <w:rPr>
          <w:rFonts w:ascii="Sylfaen" w:hAnsi="Sylfaen" w:cs="Sylfaen"/>
          <w:noProof/>
          <w:lang w:val="ka-GE"/>
        </w:rPr>
        <w:t xml:space="preserve">რაც </w:t>
      </w:r>
      <w:r w:rsidR="0099001B" w:rsidRPr="00BD34E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AD2EBA">
        <w:rPr>
          <w:rFonts w:ascii="Sylfaen" w:hAnsi="Sylfaen" w:cs="Sylfaen"/>
          <w:noProof/>
          <w:lang w:val="ka-GE"/>
        </w:rPr>
        <w:t>1</w:t>
      </w:r>
      <w:r w:rsidR="00012341">
        <w:rPr>
          <w:rFonts w:ascii="Sylfaen" w:hAnsi="Sylfaen" w:cs="Sylfaen"/>
          <w:noProof/>
          <w:lang w:val="ka-GE"/>
        </w:rPr>
        <w:t>9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012341">
        <w:rPr>
          <w:rFonts w:ascii="Sylfaen" w:hAnsi="Sylfaen" w:cs="Sylfaen"/>
          <w:noProof/>
          <w:lang w:val="ka-GE"/>
        </w:rPr>
        <w:t>579</w:t>
      </w:r>
      <w:r w:rsidRPr="00BD34E6">
        <w:rPr>
          <w:rFonts w:ascii="Sylfaen" w:hAnsi="Sylfaen" w:cs="Sylfaen"/>
          <w:noProof/>
        </w:rPr>
        <w:t>.</w:t>
      </w:r>
      <w:r w:rsidR="00012341">
        <w:rPr>
          <w:rFonts w:ascii="Sylfaen" w:hAnsi="Sylfaen" w:cs="Sylfaen"/>
          <w:noProof/>
          <w:lang w:val="ka-GE"/>
        </w:rPr>
        <w:t>9</w:t>
      </w:r>
      <w:r w:rsidRPr="00BD34E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BD34E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BD34E6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D34E6" w:rsidRDefault="00012341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8A37A7F" wp14:editId="563BD701">
            <wp:extent cx="5943600" cy="246522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26530" w:rsidRPr="00BD34E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BD34E6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„ხარჯების“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მუხლის საკასო შესრულებამ შეადგინა 9</w:t>
      </w:r>
      <w:r w:rsidR="00012341">
        <w:rPr>
          <w:rFonts w:ascii="Sylfaen" w:hAnsi="Sylfaen" w:cs="Sylfaen"/>
          <w:lang w:val="ka-GE"/>
        </w:rPr>
        <w:t>1</w:t>
      </w:r>
      <w:r w:rsidRPr="00BD34E6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5</w:t>
      </w:r>
      <w:r w:rsidRPr="00BD34E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012341">
        <w:rPr>
          <w:rFonts w:ascii="Sylfaen" w:hAnsi="Sylfaen" w:cs="Sylfaen"/>
          <w:lang w:val="ka-GE"/>
        </w:rPr>
        <w:t>8</w:t>
      </w:r>
      <w:r w:rsidRPr="00BD34E6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5</w:t>
      </w:r>
      <w:r w:rsidRPr="00BD34E6">
        <w:rPr>
          <w:rFonts w:ascii="Sylfaen" w:hAnsi="Sylfaen" w:cs="Sylfaen"/>
        </w:rPr>
        <w:t>%.</w:t>
      </w:r>
    </w:p>
    <w:p w:rsidR="00426530" w:rsidRPr="00D50EF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:rsidR="007356F9" w:rsidRPr="00D50EF2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D50EF2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D50EF2">
        <w:rPr>
          <w:rFonts w:ascii="Sylfaen" w:hAnsi="Sylfaen" w:cs="Sylfaen"/>
          <w:noProof/>
          <w:lang w:val="ka-GE"/>
        </w:rPr>
        <w:t>საქართველოს პროკურატურისათვის</w:t>
      </w:r>
      <w:r w:rsidR="00BE1304" w:rsidRPr="00D50EF2">
        <w:rPr>
          <w:rFonts w:ascii="Sylfaen" w:hAnsi="Sylfaen" w:cs="Sylfaen"/>
          <w:noProof/>
          <w:lang w:val="ka-GE"/>
        </w:rPr>
        <w:t xml:space="preserve"> </w:t>
      </w:r>
      <w:r w:rsidR="00CF14A6">
        <w:rPr>
          <w:rFonts w:ascii="Sylfaen" w:hAnsi="Sylfaen" w:cs="Sylfaen"/>
          <w:noProof/>
          <w:lang w:val="ka-GE"/>
        </w:rPr>
        <w:t>2023 წლის 9 თვეში</w:t>
      </w:r>
      <w:r w:rsidR="00571D95">
        <w:rPr>
          <w:rFonts w:ascii="Sylfaen" w:hAnsi="Sylfaen" w:cs="Sylfaen"/>
          <w:noProof/>
          <w:lang w:val="ka-GE"/>
        </w:rPr>
        <w:t xml:space="preserve"> </w:t>
      </w:r>
      <w:r w:rsidR="0099001B" w:rsidRPr="00D50EF2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D50EF2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012341">
        <w:rPr>
          <w:rFonts w:ascii="Sylfaen" w:hAnsi="Sylfaen" w:cs="Sylfaen"/>
          <w:noProof/>
          <w:lang w:val="ka-GE"/>
        </w:rPr>
        <w:t>41</w:t>
      </w:r>
      <w:r w:rsidRPr="00D50EF2">
        <w:rPr>
          <w:rFonts w:ascii="Sylfaen" w:hAnsi="Sylfaen" w:cs="Sylfaen"/>
          <w:noProof/>
        </w:rPr>
        <w:t xml:space="preserve"> </w:t>
      </w:r>
      <w:r w:rsidR="00012341">
        <w:rPr>
          <w:rFonts w:ascii="Sylfaen" w:hAnsi="Sylfaen" w:cs="Sylfaen"/>
          <w:noProof/>
          <w:lang w:val="ka-GE"/>
        </w:rPr>
        <w:t>266</w:t>
      </w:r>
      <w:r w:rsidRPr="00D50EF2">
        <w:rPr>
          <w:rFonts w:ascii="Sylfaen" w:hAnsi="Sylfaen" w:cs="Sylfaen"/>
          <w:noProof/>
          <w:lang w:val="ka-GE"/>
        </w:rPr>
        <w:t>.</w:t>
      </w:r>
      <w:r w:rsidR="009C2003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012341">
        <w:rPr>
          <w:rFonts w:ascii="Sylfaen" w:hAnsi="Sylfaen" w:cs="Sylfaen"/>
          <w:noProof/>
          <w:lang w:val="ka-GE"/>
        </w:rPr>
        <w:t>37</w:t>
      </w:r>
      <w:r w:rsidRPr="00D50EF2">
        <w:rPr>
          <w:rFonts w:ascii="Sylfaen" w:hAnsi="Sylfaen" w:cs="Sylfaen"/>
          <w:noProof/>
        </w:rPr>
        <w:t xml:space="preserve"> </w:t>
      </w:r>
      <w:r w:rsidR="00012341">
        <w:rPr>
          <w:rFonts w:ascii="Sylfaen" w:hAnsi="Sylfaen" w:cs="Sylfaen"/>
          <w:noProof/>
          <w:lang w:val="ka-GE"/>
        </w:rPr>
        <w:t>422</w:t>
      </w:r>
      <w:r w:rsidRPr="00D50EF2">
        <w:rPr>
          <w:rFonts w:ascii="Sylfaen" w:hAnsi="Sylfaen" w:cs="Sylfaen"/>
          <w:noProof/>
        </w:rPr>
        <w:t>.</w:t>
      </w:r>
      <w:r w:rsidR="00012341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lang w:val="ka-GE"/>
        </w:rPr>
        <w:t xml:space="preserve"> </w:t>
      </w:r>
      <w:r w:rsidR="00012341">
        <w:rPr>
          <w:rFonts w:ascii="Sylfaen" w:hAnsi="Sylfaen" w:cs="Sylfaen"/>
          <w:noProof/>
          <w:lang w:val="ka-GE"/>
        </w:rPr>
        <w:t>4</w:t>
      </w:r>
      <w:r w:rsidRPr="00D50EF2">
        <w:rPr>
          <w:rFonts w:ascii="Sylfaen" w:hAnsi="Sylfaen" w:cs="Sylfaen"/>
          <w:noProof/>
        </w:rPr>
        <w:t xml:space="preserve"> </w:t>
      </w:r>
      <w:r w:rsidR="00012341">
        <w:rPr>
          <w:rFonts w:ascii="Sylfaen" w:hAnsi="Sylfaen" w:cs="Sylfaen"/>
          <w:noProof/>
          <w:lang w:val="ka-GE"/>
        </w:rPr>
        <w:t>027</w:t>
      </w:r>
      <w:r w:rsidRPr="00D50EF2">
        <w:rPr>
          <w:rFonts w:ascii="Sylfaen" w:hAnsi="Sylfaen" w:cs="Sylfaen"/>
          <w:noProof/>
        </w:rPr>
        <w:t>.</w:t>
      </w:r>
      <w:r w:rsidR="00012341">
        <w:rPr>
          <w:rFonts w:ascii="Sylfaen" w:hAnsi="Sylfaen" w:cs="Sylfaen"/>
          <w:noProof/>
          <w:lang w:val="ka-GE"/>
        </w:rPr>
        <w:t>4</w:t>
      </w:r>
      <w:r w:rsidRPr="00D50EF2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D50EF2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012341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D170005" wp14:editId="40485226">
            <wp:extent cx="5943600" cy="2047164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D50EF2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D50EF2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 w:rsidR="00AD2EBA">
        <w:rPr>
          <w:rFonts w:ascii="Sylfaen" w:hAnsi="Sylfaen" w:cs="Sylfaen"/>
          <w:noProof/>
          <w:lang w:val="ka-GE"/>
        </w:rPr>
        <w:t>9</w:t>
      </w:r>
      <w:r w:rsidR="00012341">
        <w:rPr>
          <w:rFonts w:ascii="Sylfaen" w:hAnsi="Sylfaen" w:cs="Sylfaen"/>
          <w:noProof/>
          <w:lang w:val="ka-GE"/>
        </w:rPr>
        <w:t>7</w:t>
      </w:r>
      <w:r w:rsidRPr="00D50EF2">
        <w:rPr>
          <w:rFonts w:ascii="Sylfaen" w:hAnsi="Sylfaen" w:cs="Sylfaen"/>
          <w:noProof/>
        </w:rPr>
        <w:t>.</w:t>
      </w:r>
      <w:r w:rsidR="00012341">
        <w:rPr>
          <w:rFonts w:ascii="Sylfaen" w:hAnsi="Sylfaen" w:cs="Sylfaen"/>
          <w:noProof/>
          <w:lang w:val="ka-GE"/>
        </w:rPr>
        <w:t>8</w:t>
      </w:r>
      <w:r w:rsidRPr="00D50EF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012341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</w:rPr>
        <w:t>.</w:t>
      </w:r>
      <w:r w:rsidR="00012341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  <w:lang w:val="ka-GE"/>
        </w:rPr>
        <w:t>%.</w:t>
      </w:r>
    </w:p>
    <w:p w:rsidR="00842245" w:rsidRPr="00D50EF2" w:rsidRDefault="00842245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</w:p>
    <w:p w:rsidR="00DD5510" w:rsidRDefault="00426530" w:rsidP="00842245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 w:rsidRPr="00D50EF2">
        <w:rPr>
          <w:rFonts w:ascii="Sylfaen" w:hAnsi="Sylfaen" w:cs="Sylfaen"/>
          <w:b/>
          <w:noProof/>
          <w:szCs w:val="28"/>
        </w:rPr>
        <w:t xml:space="preserve"> </w:t>
      </w:r>
      <w:r w:rsidRPr="00D50EF2">
        <w:rPr>
          <w:rFonts w:ascii="Sylfaen" w:hAnsi="Sylfaen" w:cs="Sylfaen"/>
          <w:b/>
          <w:noProof/>
          <w:szCs w:val="28"/>
        </w:rPr>
        <w:t>აპარატი</w:t>
      </w:r>
    </w:p>
    <w:p w:rsidR="00426530" w:rsidRPr="00D50EF2" w:rsidRDefault="00426530" w:rsidP="00842245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50EF2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="00BE1304" w:rsidRPr="00D50EF2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D50EF2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D50EF2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012341">
        <w:rPr>
          <w:rFonts w:ascii="Sylfaen" w:hAnsi="Sylfaen" w:cs="Sylfaen"/>
          <w:noProof/>
          <w:szCs w:val="28"/>
          <w:lang w:val="ka-GE"/>
        </w:rPr>
        <w:t>3</w:t>
      </w:r>
      <w:r w:rsidRPr="00D50EF2">
        <w:rPr>
          <w:rFonts w:ascii="Sylfaen" w:hAnsi="Sylfaen" w:cs="Sylfaen"/>
          <w:noProof/>
          <w:szCs w:val="28"/>
          <w:lang w:val="ka-GE"/>
        </w:rPr>
        <w:t xml:space="preserve"> </w:t>
      </w:r>
      <w:r w:rsidR="00012341">
        <w:rPr>
          <w:rFonts w:ascii="Sylfaen" w:hAnsi="Sylfaen" w:cs="Sylfaen"/>
          <w:noProof/>
          <w:szCs w:val="28"/>
          <w:lang w:val="ka-GE"/>
        </w:rPr>
        <w:t>476</w:t>
      </w:r>
      <w:r w:rsidRPr="00D50EF2">
        <w:rPr>
          <w:rFonts w:ascii="Sylfaen" w:hAnsi="Sylfaen" w:cs="Sylfaen"/>
          <w:noProof/>
          <w:szCs w:val="28"/>
        </w:rPr>
        <w:t>.</w:t>
      </w:r>
      <w:r w:rsidR="00012341">
        <w:rPr>
          <w:rFonts w:ascii="Sylfaen" w:hAnsi="Sylfaen" w:cs="Sylfaen"/>
          <w:noProof/>
          <w:szCs w:val="28"/>
          <w:lang w:val="ka-GE"/>
        </w:rPr>
        <w:t>9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012341">
        <w:rPr>
          <w:rFonts w:ascii="Sylfaen" w:hAnsi="Sylfaen" w:cs="Sylfaen"/>
          <w:noProof/>
          <w:szCs w:val="28"/>
          <w:lang w:val="ka-GE"/>
        </w:rPr>
        <w:t>2</w:t>
      </w:r>
      <w:r w:rsidR="009C2003">
        <w:rPr>
          <w:rFonts w:ascii="Sylfaen" w:hAnsi="Sylfaen" w:cs="Sylfaen"/>
          <w:noProof/>
          <w:szCs w:val="28"/>
          <w:lang w:val="ka-GE"/>
        </w:rPr>
        <w:t xml:space="preserve"> </w:t>
      </w:r>
      <w:r w:rsidR="00012341">
        <w:rPr>
          <w:rFonts w:ascii="Sylfaen" w:hAnsi="Sylfaen" w:cs="Sylfaen"/>
          <w:noProof/>
          <w:szCs w:val="28"/>
          <w:lang w:val="ka-GE"/>
        </w:rPr>
        <w:t>856</w:t>
      </w:r>
      <w:r w:rsidRPr="00D50EF2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6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szCs w:val="28"/>
        </w:rPr>
        <w:t xml:space="preserve"> </w:t>
      </w:r>
      <w:r w:rsidR="00012341">
        <w:rPr>
          <w:rFonts w:ascii="Sylfaen" w:hAnsi="Sylfaen" w:cs="Sylfaen"/>
          <w:noProof/>
          <w:szCs w:val="28"/>
          <w:lang w:val="ka-GE"/>
        </w:rPr>
        <w:t>432</w:t>
      </w:r>
      <w:r w:rsidRPr="00D50EF2">
        <w:rPr>
          <w:rFonts w:ascii="Sylfaen" w:hAnsi="Sylfaen" w:cs="Sylfaen"/>
          <w:noProof/>
          <w:szCs w:val="28"/>
        </w:rPr>
        <w:t>.</w:t>
      </w:r>
      <w:r w:rsidR="00012341">
        <w:rPr>
          <w:rFonts w:ascii="Sylfaen" w:hAnsi="Sylfaen" w:cs="Sylfaen"/>
          <w:noProof/>
          <w:szCs w:val="28"/>
          <w:lang w:val="ka-GE"/>
        </w:rPr>
        <w:t>2</w:t>
      </w:r>
      <w:r w:rsidRPr="00D50EF2">
        <w:rPr>
          <w:rFonts w:ascii="Sylfaen" w:hAnsi="Sylfaen" w:cs="Sylfaen"/>
          <w:noProof/>
          <w:szCs w:val="28"/>
        </w:rPr>
        <w:t xml:space="preserve"> ათასი ლარით </w:t>
      </w:r>
      <w:r w:rsidRPr="00D50EF2">
        <w:rPr>
          <w:rFonts w:ascii="Sylfaen" w:hAnsi="Sylfaen" w:cs="Sylfaen"/>
          <w:noProof/>
          <w:szCs w:val="28"/>
          <w:lang w:val="ka-GE"/>
        </w:rPr>
        <w:t>მეტია</w:t>
      </w:r>
      <w:r w:rsidRPr="00D50EF2">
        <w:rPr>
          <w:rFonts w:ascii="Sylfaen" w:hAnsi="Sylfaen" w:cs="Sylfaen"/>
          <w:noProof/>
          <w:szCs w:val="28"/>
        </w:rPr>
        <w:t>.</w:t>
      </w:r>
    </w:p>
    <w:p w:rsidR="00426530" w:rsidRPr="00D50EF2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012341" w:rsidP="00CF39FF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821F382" wp14:editId="2052908C">
            <wp:extent cx="5943600" cy="2292824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530" w:rsidRPr="00FE135C" w:rsidRDefault="00426530" w:rsidP="00CF39F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50EF2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D50EF2">
        <w:rPr>
          <w:rFonts w:ascii="Sylfaen" w:hAnsi="Sylfaen" w:cs="Sylfaen"/>
          <w:lang w:val="ka-GE"/>
        </w:rPr>
        <w:t xml:space="preserve"> </w:t>
      </w:r>
      <w:r w:rsidRPr="00D50EF2">
        <w:rPr>
          <w:rFonts w:ascii="Sylfaen" w:hAnsi="Sylfaen" w:cs="Sylfaen"/>
        </w:rPr>
        <w:t>მუხლის საკასო შესრულებამ შეადგინა - 9</w:t>
      </w:r>
      <w:r w:rsidR="00D50EF2" w:rsidRPr="00D50EF2">
        <w:rPr>
          <w:rFonts w:ascii="Sylfaen" w:hAnsi="Sylfaen" w:cs="Sylfaen"/>
          <w:lang w:val="ka-GE"/>
        </w:rPr>
        <w:t>9</w:t>
      </w:r>
      <w:r w:rsidRPr="00D50EF2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5</w:t>
      </w:r>
      <w:r w:rsidRPr="00D50EF2">
        <w:rPr>
          <w:rFonts w:ascii="Sylfaen" w:hAnsi="Sylfaen" w:cs="Sylfaen"/>
        </w:rPr>
        <w:t xml:space="preserve">%, ხოლო </w:t>
      </w:r>
      <w:r w:rsidRPr="00FE135C">
        <w:rPr>
          <w:rFonts w:ascii="Sylfaen" w:hAnsi="Sylfaen" w:cs="Sylfaen"/>
        </w:rPr>
        <w:t xml:space="preserve">„არაფინანსური აქტივების ზრდის“ მუხლით - </w:t>
      </w:r>
      <w:r w:rsidR="00D50EF2" w:rsidRPr="00FE135C">
        <w:rPr>
          <w:rFonts w:ascii="Sylfaen" w:hAnsi="Sylfaen" w:cs="Sylfaen"/>
          <w:lang w:val="ka-GE"/>
        </w:rPr>
        <w:t>0</w:t>
      </w:r>
      <w:r w:rsidRPr="00FE135C">
        <w:rPr>
          <w:rFonts w:ascii="Sylfaen" w:hAnsi="Sylfaen" w:cs="Sylfaen"/>
        </w:rPr>
        <w:t>.</w:t>
      </w:r>
      <w:r w:rsidR="00012341">
        <w:rPr>
          <w:rFonts w:ascii="Sylfaen" w:hAnsi="Sylfaen" w:cs="Sylfaen"/>
          <w:lang w:val="ka-GE"/>
        </w:rPr>
        <w:t>5</w:t>
      </w:r>
      <w:r w:rsidRPr="00FE135C">
        <w:rPr>
          <w:rFonts w:ascii="Sylfaen" w:hAnsi="Sylfaen" w:cs="Sylfaen"/>
        </w:rPr>
        <w:t>%.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ფინანსთა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89097B">
        <w:rPr>
          <w:rFonts w:ascii="Sylfaen" w:eastAsia="Times New Roman" w:hAnsi="Sylfaen"/>
          <w:color w:val="000000"/>
          <w:lang w:val="ka-GE"/>
        </w:rPr>
        <w:t>7</w:t>
      </w:r>
      <w:r w:rsidR="009C2003">
        <w:rPr>
          <w:rFonts w:ascii="Sylfaen" w:eastAsia="Times New Roman" w:hAnsi="Sylfaen"/>
          <w:color w:val="000000"/>
          <w:lang w:val="ka-GE"/>
        </w:rPr>
        <w:t>1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363</w:t>
      </w:r>
      <w:r w:rsidRPr="00FE135C">
        <w:rPr>
          <w:rFonts w:ascii="Sylfaen" w:eastAsia="Times New Roman" w:hAnsi="Sylfaen"/>
          <w:color w:val="000000"/>
        </w:rPr>
        <w:t>.</w:t>
      </w:r>
      <w:r w:rsidR="009C2003">
        <w:rPr>
          <w:rFonts w:ascii="Sylfaen" w:eastAsia="Times New Roman" w:hAnsi="Sylfaen"/>
          <w:color w:val="000000"/>
          <w:lang w:val="ka-GE"/>
        </w:rPr>
        <w:t>4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89097B">
        <w:rPr>
          <w:rFonts w:ascii="Sylfaen" w:eastAsia="Times New Roman" w:hAnsi="Sylfaen"/>
          <w:color w:val="000000"/>
          <w:lang w:val="ka-GE"/>
        </w:rPr>
        <w:t>56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949</w:t>
      </w:r>
      <w:r w:rsidRPr="00FE135C">
        <w:rPr>
          <w:rFonts w:ascii="Sylfaen" w:eastAsia="Times New Roman" w:hAnsi="Sylfaen"/>
          <w:color w:val="000000"/>
        </w:rPr>
        <w:t>.</w:t>
      </w:r>
      <w:r w:rsidR="0089097B">
        <w:rPr>
          <w:rFonts w:ascii="Sylfaen" w:eastAsia="Times New Roman" w:hAnsi="Sylfaen"/>
          <w:color w:val="000000"/>
          <w:lang w:val="ka-GE"/>
        </w:rPr>
        <w:t>6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11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813</w:t>
      </w:r>
      <w:r w:rsidRPr="00FE135C">
        <w:rPr>
          <w:rFonts w:ascii="Sylfaen" w:eastAsia="Times New Roman" w:hAnsi="Sylfaen"/>
          <w:color w:val="000000"/>
        </w:rPr>
        <w:t>.</w:t>
      </w:r>
      <w:r w:rsidR="0089097B">
        <w:rPr>
          <w:rFonts w:ascii="Sylfaen" w:eastAsia="Times New Roman" w:hAnsi="Sylfaen"/>
          <w:color w:val="000000"/>
          <w:lang w:val="ka-GE"/>
        </w:rPr>
        <w:t>9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FE135C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89097B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C6F464E" wp14:editId="30065429">
            <wp:extent cx="5943600" cy="2296973"/>
            <wp:effectExtent l="0" t="0" r="0" b="825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  <w:lang w:val="ka-GE"/>
        </w:rPr>
        <w:t>ს</w:t>
      </w:r>
      <w:r w:rsidRPr="00FE135C">
        <w:rPr>
          <w:rFonts w:ascii="Sylfaen" w:hAnsi="Sylfaen" w:cs="Sylfaen"/>
          <w:noProof/>
          <w:szCs w:val="28"/>
        </w:rPr>
        <w:t>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C06440" w:rsidRPr="00FE135C">
        <w:rPr>
          <w:rFonts w:ascii="Sylfaen" w:eastAsia="Times New Roman" w:hAnsi="Sylfaen"/>
          <w:lang w:val="ka-GE"/>
        </w:rPr>
        <w:t>8</w:t>
      </w:r>
      <w:r w:rsidR="0089097B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,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C06440" w:rsidRPr="00FE135C">
        <w:rPr>
          <w:rFonts w:ascii="Sylfaen" w:eastAsia="Times New Roman" w:hAnsi="Sylfaen"/>
          <w:lang w:val="ka-GE"/>
        </w:rPr>
        <w:t>1</w:t>
      </w:r>
      <w:r w:rsidR="0089097B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4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ეკონომიკისა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მდგრადი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FE135C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412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911</w:t>
      </w:r>
      <w:r w:rsidRPr="00FE135C">
        <w:rPr>
          <w:rFonts w:ascii="Sylfaen" w:hAnsi="Sylfaen" w:cs="Sylfaen"/>
          <w:noProof/>
          <w:szCs w:val="28"/>
        </w:rPr>
        <w:t>.</w:t>
      </w:r>
      <w:r w:rsidR="0089097B">
        <w:rPr>
          <w:rFonts w:ascii="Sylfaen" w:hAnsi="Sylfaen" w:cs="Sylfaen"/>
          <w:noProof/>
          <w:szCs w:val="28"/>
          <w:lang w:val="ka-GE"/>
        </w:rPr>
        <w:t>6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89097B">
        <w:rPr>
          <w:rFonts w:ascii="Sylfaen" w:hAnsi="Sylfaen" w:cs="Sylfaen"/>
          <w:noProof/>
          <w:szCs w:val="28"/>
          <w:lang w:val="ka-GE"/>
        </w:rPr>
        <w:t>338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447</w:t>
      </w:r>
      <w:r w:rsidRPr="00FE135C">
        <w:rPr>
          <w:rFonts w:ascii="Sylfaen" w:hAnsi="Sylfaen" w:cs="Sylfaen"/>
          <w:noProof/>
          <w:szCs w:val="28"/>
        </w:rPr>
        <w:t>.</w:t>
      </w:r>
      <w:r w:rsidR="0089097B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199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643</w:t>
      </w:r>
      <w:r w:rsidRPr="00FE135C">
        <w:rPr>
          <w:rFonts w:ascii="Sylfaen" w:hAnsi="Sylfaen" w:cs="Sylfaen"/>
          <w:noProof/>
          <w:szCs w:val="28"/>
        </w:rPr>
        <w:t>.</w:t>
      </w:r>
      <w:r w:rsidR="0089097B">
        <w:rPr>
          <w:rFonts w:ascii="Sylfaen" w:hAnsi="Sylfaen" w:cs="Sylfaen"/>
          <w:noProof/>
          <w:szCs w:val="28"/>
          <w:lang w:val="ka-GE"/>
        </w:rPr>
        <w:t>0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89097B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6127005" wp14:editId="02FC9A78">
            <wp:extent cx="5943600" cy="2465222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და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მდგრადი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5E13E6">
        <w:rPr>
          <w:rFonts w:ascii="Sylfaen" w:eastAsia="Times New Roman" w:hAnsi="Sylfaen"/>
          <w:lang w:val="ka-GE"/>
        </w:rPr>
        <w:t>7</w:t>
      </w:r>
      <w:r w:rsidR="0089097B">
        <w:rPr>
          <w:rFonts w:ascii="Sylfaen" w:eastAsia="Times New Roman" w:hAnsi="Sylfaen"/>
          <w:lang w:val="ka-GE"/>
        </w:rPr>
        <w:t>4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1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4</w:t>
      </w:r>
      <w:r w:rsidRPr="00FE135C">
        <w:rPr>
          <w:rFonts w:ascii="Sylfaen" w:hAnsi="Sylfaen"/>
          <w:noProof/>
          <w:szCs w:val="28"/>
        </w:rPr>
        <w:t>.</w:t>
      </w:r>
      <w:r w:rsidR="0089097B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hAnsi="Sylfaen"/>
          <w:noProof/>
          <w:szCs w:val="28"/>
        </w:rPr>
        <w:t xml:space="preserve">%,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</w:rPr>
        <w:t>ფინანსური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აქტივების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1</w:t>
      </w:r>
      <w:r w:rsidR="0089097B">
        <w:rPr>
          <w:rFonts w:ascii="Sylfaen" w:hAnsi="Sylfaen"/>
          <w:noProof/>
          <w:szCs w:val="28"/>
          <w:lang w:val="ka-GE"/>
        </w:rPr>
        <w:t>9</w:t>
      </w:r>
      <w:r w:rsidRPr="00FE135C">
        <w:rPr>
          <w:rFonts w:ascii="Sylfaen" w:hAnsi="Sylfaen"/>
          <w:noProof/>
          <w:szCs w:val="28"/>
        </w:rPr>
        <w:t>.</w:t>
      </w:r>
      <w:r w:rsidR="0089097B">
        <w:rPr>
          <w:rFonts w:ascii="Sylfaen" w:hAnsi="Sylfaen"/>
          <w:noProof/>
          <w:szCs w:val="28"/>
          <w:lang w:val="ka-GE"/>
        </w:rPr>
        <w:t>9</w:t>
      </w:r>
      <w:r w:rsidR="00FE135C" w:rsidRPr="00FE135C">
        <w:rPr>
          <w:rFonts w:ascii="Sylfaen" w:hAnsi="Sylfaen"/>
          <w:noProof/>
          <w:szCs w:val="28"/>
        </w:rPr>
        <w:t>%</w:t>
      </w:r>
      <w:r w:rsidR="005E13E6">
        <w:rPr>
          <w:rFonts w:ascii="Sylfaen" w:hAnsi="Sylfaen"/>
          <w:noProof/>
          <w:szCs w:val="28"/>
          <w:lang w:val="ka-GE"/>
        </w:rPr>
        <w:t xml:space="preserve">, </w:t>
      </w:r>
      <w:r w:rsidR="005E13E6" w:rsidRPr="00FE135C">
        <w:rPr>
          <w:rFonts w:ascii="Sylfaen" w:hAnsi="Sylfaen"/>
          <w:noProof/>
          <w:szCs w:val="28"/>
          <w:lang w:val="ka-GE"/>
        </w:rPr>
        <w:t>ხოლო</w:t>
      </w:r>
      <w:r w:rsidR="005E13E6">
        <w:rPr>
          <w:rFonts w:ascii="Sylfaen" w:hAnsi="Sylfaen"/>
          <w:noProof/>
          <w:szCs w:val="28"/>
          <w:lang w:val="ka-GE"/>
        </w:rPr>
        <w:t xml:space="preserve"> ვალდებულებების კლების მუხლით - 1.</w:t>
      </w:r>
      <w:r w:rsidR="0089097B">
        <w:rPr>
          <w:rFonts w:ascii="Sylfaen" w:hAnsi="Sylfaen"/>
          <w:noProof/>
          <w:szCs w:val="28"/>
          <w:lang w:val="ka-GE"/>
        </w:rPr>
        <w:t>5</w:t>
      </w:r>
      <w:r w:rsidR="005E13E6">
        <w:rPr>
          <w:rFonts w:ascii="Sylfaen" w:hAnsi="Sylfaen"/>
          <w:noProof/>
          <w:szCs w:val="28"/>
          <w:lang w:val="ka-GE"/>
        </w:rPr>
        <w:t>%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რეგიონული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  <w:r w:rsidRPr="00FE135C">
        <w:rPr>
          <w:rFonts w:ascii="Sylfaen" w:hAnsi="Sylfaen"/>
          <w:b/>
          <w:noProof/>
          <w:szCs w:val="28"/>
        </w:rPr>
        <w:t xml:space="preserve"> 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noProof/>
          <w:szCs w:val="28"/>
          <w:lang w:val="sv-SE"/>
        </w:rPr>
        <w:tab/>
      </w: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14A6">
        <w:rPr>
          <w:rFonts w:ascii="Sylfaen" w:hAnsi="Sylfaen"/>
          <w:noProof/>
          <w:szCs w:val="28"/>
          <w:lang w:val="sv-SE"/>
        </w:rPr>
        <w:t>2023 წლის 9 თვეში</w:t>
      </w:r>
      <w:r w:rsidR="00571D95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89097B">
        <w:rPr>
          <w:rFonts w:ascii="Sylfaen" w:hAnsi="Sylfaen" w:cs="Sylfaen"/>
          <w:noProof/>
          <w:szCs w:val="28"/>
          <w:lang w:val="ka-GE"/>
        </w:rPr>
        <w:t>2</w:t>
      </w:r>
      <w:r w:rsidR="005E13E6">
        <w:rPr>
          <w:rFonts w:ascii="Sylfaen" w:hAnsi="Sylfaen" w:cs="Sylfaen"/>
          <w:noProof/>
          <w:szCs w:val="28"/>
          <w:lang w:val="ka-GE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142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065</w:t>
      </w:r>
      <w:r w:rsidRPr="00FE135C">
        <w:rPr>
          <w:rFonts w:ascii="Sylfaen" w:eastAsia="Times New Roman" w:hAnsi="Sylfaen"/>
          <w:color w:val="000000"/>
        </w:rPr>
        <w:t>.</w:t>
      </w:r>
      <w:r w:rsidR="005E13E6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2</w:t>
      </w:r>
      <w:r w:rsidR="005E13E6">
        <w:rPr>
          <w:rFonts w:ascii="Sylfaen" w:hAnsi="Sylfaen"/>
          <w:noProof/>
          <w:szCs w:val="28"/>
          <w:lang w:val="ka-GE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323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303</w:t>
      </w:r>
      <w:r w:rsidRPr="00FE135C">
        <w:rPr>
          <w:rFonts w:ascii="Sylfaen" w:eastAsia="Times New Roman" w:hAnsi="Sylfaen"/>
          <w:color w:val="000000"/>
        </w:rPr>
        <w:t>.</w:t>
      </w:r>
      <w:r w:rsidR="0089097B">
        <w:rPr>
          <w:rFonts w:ascii="Sylfaen" w:eastAsia="Times New Roman" w:hAnsi="Sylfaen"/>
          <w:color w:val="000000"/>
          <w:lang w:val="ka-GE"/>
        </w:rPr>
        <w:t>5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af-ZA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225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89097B">
        <w:rPr>
          <w:rFonts w:ascii="Sylfaen" w:hAnsi="Sylfaen" w:cs="Sylfaen"/>
          <w:noProof/>
          <w:szCs w:val="28"/>
          <w:lang w:val="ka-GE"/>
        </w:rPr>
        <w:t>183</w:t>
      </w:r>
      <w:r w:rsidRPr="00FE135C">
        <w:rPr>
          <w:rFonts w:ascii="Sylfaen" w:hAnsi="Sylfaen" w:cs="Sylfaen"/>
          <w:noProof/>
          <w:szCs w:val="28"/>
          <w:lang w:val="af-ZA"/>
        </w:rPr>
        <w:t>.</w:t>
      </w:r>
      <w:r w:rsidR="0089097B">
        <w:rPr>
          <w:rFonts w:ascii="Sylfaen" w:hAnsi="Sylfaen" w:cs="Sylfaen"/>
          <w:noProof/>
          <w:szCs w:val="28"/>
          <w:lang w:val="ka-GE"/>
        </w:rPr>
        <w:t>5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ლარით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/>
          <w:noProof/>
          <w:szCs w:val="28"/>
          <w:lang w:val="af-ZA"/>
        </w:rPr>
        <w:t>.</w:t>
      </w:r>
    </w:p>
    <w:p w:rsidR="00426530" w:rsidRPr="00FE135C" w:rsidRDefault="00CF14A6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:rsidR="00DD5510" w:rsidRPr="00FE135C" w:rsidRDefault="0089097B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DEBFE4D" wp14:editId="4A4E5BF8">
            <wp:extent cx="5943600" cy="2421331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26530" w:rsidRPr="00FE135C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E13E6">
        <w:rPr>
          <w:rFonts w:ascii="Sylfaen" w:eastAsia="Times New Roman" w:hAnsi="Sylfaen"/>
          <w:lang w:val="ka-GE"/>
        </w:rPr>
        <w:t>1</w:t>
      </w:r>
      <w:r w:rsidR="0089097B">
        <w:rPr>
          <w:rFonts w:ascii="Sylfaen" w:eastAsia="Times New Roman" w:hAnsi="Sylfaen"/>
          <w:lang w:val="ka-GE"/>
        </w:rPr>
        <w:t>7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7</w:t>
      </w:r>
      <w:r w:rsidR="0089097B">
        <w:rPr>
          <w:rFonts w:ascii="Sylfaen" w:hAnsi="Sylfaen"/>
          <w:noProof/>
          <w:szCs w:val="28"/>
          <w:lang w:val="ka-GE"/>
        </w:rPr>
        <w:t>6</w:t>
      </w:r>
      <w:r w:rsidRPr="00FE135C">
        <w:rPr>
          <w:rFonts w:ascii="Sylfaen" w:hAnsi="Sylfaen"/>
          <w:noProof/>
          <w:szCs w:val="28"/>
        </w:rPr>
        <w:t>.</w:t>
      </w:r>
      <w:r w:rsidR="0089097B">
        <w:rPr>
          <w:rFonts w:ascii="Sylfaen" w:hAnsi="Sylfaen"/>
          <w:noProof/>
          <w:szCs w:val="28"/>
          <w:lang w:val="ka-GE"/>
        </w:rPr>
        <w:t>9</w:t>
      </w:r>
      <w:r w:rsidRPr="00FE135C">
        <w:rPr>
          <w:rFonts w:ascii="Sylfaen" w:hAnsi="Sylfaen"/>
          <w:noProof/>
          <w:szCs w:val="28"/>
          <w:lang w:val="sv-SE"/>
        </w:rPr>
        <w:t xml:space="preserve">%,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hAnsi="Sylfaen"/>
          <w:noProof/>
          <w:szCs w:val="28"/>
          <w:lang w:val="ka-GE"/>
        </w:rPr>
        <w:t>.</w:t>
      </w:r>
      <w:r w:rsidR="0089097B">
        <w:rPr>
          <w:rFonts w:ascii="Sylfaen" w:hAnsi="Sylfaen"/>
          <w:noProof/>
          <w:szCs w:val="28"/>
          <w:lang w:val="ka-GE"/>
        </w:rPr>
        <w:t>8</w:t>
      </w:r>
      <w:r w:rsidRPr="00FE135C">
        <w:rPr>
          <w:rFonts w:ascii="Sylfaen" w:hAnsi="Sylfaen"/>
          <w:noProof/>
          <w:szCs w:val="28"/>
          <w:lang w:val="sv-SE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იუსტიციის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14A6">
        <w:rPr>
          <w:rFonts w:ascii="Sylfaen" w:hAnsi="Sylfaen"/>
          <w:noProof/>
          <w:szCs w:val="28"/>
          <w:lang w:val="sv-SE"/>
        </w:rPr>
        <w:t>2023 წლის 9 თვეში</w:t>
      </w:r>
      <w:r w:rsidR="00571D95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შეადგინა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291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460</w:t>
      </w:r>
      <w:r w:rsidRPr="00FE135C">
        <w:rPr>
          <w:rFonts w:ascii="Sylfaen" w:eastAsia="Times New Roman" w:hAnsi="Sylfaen"/>
          <w:color w:val="000000"/>
        </w:rPr>
        <w:t>.</w:t>
      </w:r>
      <w:r w:rsidR="0089097B">
        <w:rPr>
          <w:rFonts w:ascii="Sylfaen" w:eastAsia="Times New Roman" w:hAnsi="Sylfaen"/>
          <w:color w:val="000000"/>
          <w:lang w:val="ka-GE"/>
        </w:rPr>
        <w:t>2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 </w:t>
      </w:r>
      <w:r w:rsidR="0089097B">
        <w:rPr>
          <w:rFonts w:ascii="Sylfaen" w:hAnsi="Sylfaen"/>
          <w:noProof/>
          <w:szCs w:val="28"/>
          <w:lang w:val="ka-GE"/>
        </w:rPr>
        <w:t>272</w:t>
      </w:r>
      <w:r w:rsidRPr="00FE135C">
        <w:rPr>
          <w:rFonts w:ascii="Sylfaen" w:hAnsi="Sylfaen"/>
          <w:noProof/>
          <w:szCs w:val="28"/>
        </w:rPr>
        <w:t xml:space="preserve"> </w:t>
      </w:r>
      <w:r w:rsidR="0089097B">
        <w:rPr>
          <w:rFonts w:ascii="Sylfaen" w:hAnsi="Sylfaen"/>
          <w:noProof/>
          <w:szCs w:val="28"/>
          <w:lang w:val="ka-GE"/>
        </w:rPr>
        <w:t>643</w:t>
      </w:r>
      <w:r w:rsidRPr="00FE135C">
        <w:rPr>
          <w:rFonts w:ascii="Sylfaen" w:hAnsi="Sylfaen"/>
          <w:noProof/>
          <w:szCs w:val="28"/>
        </w:rPr>
        <w:t>.</w:t>
      </w:r>
      <w:r w:rsidR="0089097B">
        <w:rPr>
          <w:rFonts w:ascii="Sylfaen" w:hAnsi="Sylfaen"/>
          <w:noProof/>
          <w:szCs w:val="28"/>
          <w:lang w:val="ka-GE"/>
        </w:rPr>
        <w:t>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5</w:t>
      </w:r>
      <w:r w:rsidR="0089097B">
        <w:rPr>
          <w:rFonts w:ascii="Sylfaen" w:hAnsi="Sylfaen"/>
          <w:noProof/>
          <w:szCs w:val="28"/>
          <w:lang w:val="ka-GE"/>
        </w:rPr>
        <w:t>1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89097B">
        <w:rPr>
          <w:rFonts w:ascii="Sylfaen" w:eastAsia="Times New Roman" w:hAnsi="Sylfaen"/>
          <w:color w:val="000000"/>
          <w:lang w:val="ka-GE"/>
        </w:rPr>
        <w:t>998</w:t>
      </w:r>
      <w:r w:rsidRPr="00FE135C">
        <w:rPr>
          <w:rFonts w:ascii="Sylfaen" w:eastAsia="Times New Roman" w:hAnsi="Sylfaen"/>
          <w:color w:val="000000"/>
        </w:rPr>
        <w:t>.</w:t>
      </w:r>
      <w:r w:rsidR="0089097B">
        <w:rPr>
          <w:rFonts w:ascii="Sylfaen" w:eastAsia="Times New Roman" w:hAnsi="Sylfaen"/>
          <w:color w:val="000000"/>
          <w:lang w:val="ka-GE"/>
        </w:rPr>
        <w:t>4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ლარით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/>
          <w:noProof/>
          <w:szCs w:val="28"/>
          <w:lang w:val="ka-GE"/>
        </w:rPr>
        <w:t xml:space="preserve">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89097B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4A03175" wp14:editId="2E244350">
            <wp:extent cx="5943600" cy="2326234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26530" w:rsidRPr="00FE135C" w:rsidRDefault="00426530" w:rsidP="00EE0F8A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ab/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lang w:val="ka-GE"/>
        </w:rPr>
        <w:t>8</w:t>
      </w:r>
      <w:r w:rsidR="0089097B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2</w:t>
      </w:r>
      <w:r w:rsidRPr="00FE135C">
        <w:rPr>
          <w:rFonts w:ascii="Sylfaen" w:hAnsi="Sylfaen"/>
          <w:noProof/>
          <w:szCs w:val="28"/>
        </w:rPr>
        <w:t xml:space="preserve">%,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1</w:t>
      </w:r>
      <w:r w:rsidR="0089097B">
        <w:rPr>
          <w:rFonts w:ascii="Sylfaen" w:hAnsi="Sylfaen"/>
          <w:noProof/>
          <w:szCs w:val="28"/>
          <w:lang w:val="ka-GE"/>
        </w:rPr>
        <w:t>3</w:t>
      </w:r>
      <w:r w:rsidRPr="00FE135C">
        <w:rPr>
          <w:rFonts w:ascii="Sylfaen" w:eastAsia="Times New Roman" w:hAnsi="Sylfaen"/>
        </w:rPr>
        <w:t>.</w:t>
      </w:r>
      <w:r w:rsidR="0089097B">
        <w:rPr>
          <w:rFonts w:ascii="Sylfaen" w:eastAsia="Times New Roman" w:hAnsi="Sylfaen"/>
          <w:lang w:val="ka-GE"/>
        </w:rPr>
        <w:t>8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FE135C">
        <w:rPr>
          <w:rFonts w:ascii="Sylfaen" w:hAnsi="Sylfaen" w:cs="Sylfaen"/>
          <w:noProof/>
          <w:szCs w:val="28"/>
          <w:lang w:val="ka-GE"/>
        </w:rPr>
        <w:t>ა</w:t>
      </w:r>
      <w:r w:rsidRPr="00FE135C">
        <w:rPr>
          <w:rFonts w:ascii="Sylfaen" w:hAnsi="Sylfaen" w:cs="Sylfaen"/>
          <w:noProof/>
          <w:szCs w:val="28"/>
        </w:rPr>
        <w:t>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FE135C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2D2E81">
        <w:rPr>
          <w:rFonts w:ascii="Sylfaen" w:hAnsi="Sylfaen" w:cs="Sylfaen"/>
          <w:noProof/>
          <w:szCs w:val="28"/>
        </w:rPr>
        <w:t>5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279</w:t>
      </w:r>
      <w:r w:rsidR="00FE135C"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577</w:t>
      </w:r>
      <w:r w:rsidRPr="00FE135C">
        <w:rPr>
          <w:rFonts w:ascii="Sylfaen" w:hAnsi="Sylfaen" w:cs="Sylfaen"/>
          <w:noProof/>
          <w:szCs w:val="28"/>
        </w:rPr>
        <w:t>.</w:t>
      </w:r>
      <w:r w:rsidR="002D2E81">
        <w:rPr>
          <w:rFonts w:ascii="Sylfaen" w:hAnsi="Sylfaen" w:cs="Sylfaen"/>
          <w:noProof/>
          <w:szCs w:val="28"/>
        </w:rPr>
        <w:t>9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5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266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169</w:t>
      </w:r>
      <w:r w:rsidRPr="00FE135C">
        <w:rPr>
          <w:rFonts w:ascii="Sylfaen" w:hAnsi="Sylfaen" w:cs="Sylfaen"/>
          <w:noProof/>
          <w:szCs w:val="28"/>
        </w:rPr>
        <w:t>.</w:t>
      </w:r>
      <w:r w:rsidR="002D2E81">
        <w:rPr>
          <w:rFonts w:ascii="Sylfaen" w:hAnsi="Sylfaen" w:cs="Sylfaen"/>
          <w:noProof/>
          <w:szCs w:val="28"/>
        </w:rPr>
        <w:t>3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552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230</w:t>
      </w:r>
      <w:r w:rsidRPr="00FE135C">
        <w:rPr>
          <w:rFonts w:ascii="Sylfaen" w:hAnsi="Sylfaen" w:cs="Sylfaen"/>
          <w:noProof/>
          <w:szCs w:val="28"/>
        </w:rPr>
        <w:t>.</w:t>
      </w:r>
      <w:r w:rsidR="002D2E81">
        <w:rPr>
          <w:rFonts w:ascii="Sylfaen" w:hAnsi="Sylfaen" w:cs="Sylfaen"/>
          <w:noProof/>
          <w:szCs w:val="28"/>
        </w:rPr>
        <w:t>7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C336B" w:rsidRPr="00FE135C" w:rsidRDefault="002D2E81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DA8E7BB" wp14:editId="32778C4D">
            <wp:extent cx="5943600" cy="2296972"/>
            <wp:effectExtent l="0" t="0" r="0" b="825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lang w:val="ka-GE"/>
        </w:rPr>
        <w:t>97</w:t>
      </w:r>
      <w:r w:rsidRPr="00FE135C">
        <w:rPr>
          <w:rFonts w:ascii="Sylfaen" w:eastAsia="Times New Roman" w:hAnsi="Sylfaen"/>
        </w:rPr>
        <w:t>.</w:t>
      </w:r>
      <w:r w:rsidR="002D2E81">
        <w:rPr>
          <w:rFonts w:ascii="Sylfaen" w:eastAsia="Times New Roman" w:hAnsi="Sylfaen"/>
        </w:rPr>
        <w:t>1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>,</w:t>
      </w:r>
      <w:r w:rsidRPr="00FE135C">
        <w:rPr>
          <w:rFonts w:ascii="Sylfaen" w:hAnsi="Sylfaen"/>
          <w:noProof/>
          <w:szCs w:val="28"/>
          <w:lang w:val="ka-GE"/>
        </w:rPr>
        <w:t xml:space="preserve"> 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2D2E81">
        <w:rPr>
          <w:rFonts w:ascii="Sylfaen" w:eastAsia="Times New Roman" w:hAnsi="Sylfaen"/>
        </w:rPr>
        <w:t>2</w:t>
      </w:r>
      <w:r w:rsidRPr="00FE135C">
        <w:rPr>
          <w:rFonts w:ascii="Sylfaen" w:eastAsia="Times New Roman" w:hAnsi="Sylfaen"/>
        </w:rPr>
        <w:t>.</w:t>
      </w:r>
      <w:r w:rsidR="002D2E81">
        <w:rPr>
          <w:rFonts w:ascii="Sylfaen" w:eastAsia="Times New Roman" w:hAnsi="Sylfaen"/>
        </w:rPr>
        <w:t>9</w:t>
      </w:r>
      <w:r w:rsidRPr="00FE135C">
        <w:rPr>
          <w:rFonts w:ascii="Sylfaen" w:eastAsia="Times New Roman" w:hAnsi="Sylfaen"/>
          <w:lang w:val="ka-GE"/>
        </w:rPr>
        <w:t>%</w:t>
      </w:r>
      <w:r w:rsidRPr="00FE135C">
        <w:rPr>
          <w:rFonts w:ascii="Sylfaen" w:hAnsi="Sylfaen"/>
          <w:noProof/>
          <w:szCs w:val="28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საგარეო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საქმეთა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საგარეო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საქმეთა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A50E74">
        <w:rPr>
          <w:rFonts w:ascii="Sylfaen" w:eastAsia="Times New Roman" w:hAnsi="Sylfaen"/>
          <w:color w:val="000000"/>
          <w:lang w:val="ka-GE"/>
        </w:rPr>
        <w:t>1</w:t>
      </w:r>
      <w:r w:rsidR="002D2E81">
        <w:rPr>
          <w:rFonts w:ascii="Sylfaen" w:eastAsia="Times New Roman" w:hAnsi="Sylfaen"/>
          <w:color w:val="000000"/>
        </w:rPr>
        <w:t>49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2D2E81">
        <w:rPr>
          <w:rFonts w:ascii="Sylfaen" w:eastAsia="Times New Roman" w:hAnsi="Sylfaen"/>
          <w:color w:val="000000"/>
        </w:rPr>
        <w:t>413</w:t>
      </w:r>
      <w:r w:rsidRPr="00FE135C">
        <w:rPr>
          <w:rFonts w:ascii="Sylfaen" w:eastAsia="Times New Roman" w:hAnsi="Sylfaen"/>
          <w:color w:val="000000"/>
        </w:rPr>
        <w:t>.</w:t>
      </w:r>
      <w:r w:rsidR="002D2E81">
        <w:rPr>
          <w:rFonts w:ascii="Sylfaen" w:eastAsia="Times New Roman" w:hAnsi="Sylfaen"/>
          <w:color w:val="000000"/>
        </w:rPr>
        <w:t>3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2D2E81">
        <w:rPr>
          <w:rFonts w:ascii="Sylfaen" w:eastAsia="Times New Roman" w:hAnsi="Sylfaen"/>
          <w:color w:val="000000"/>
        </w:rPr>
        <w:t>125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2D2E81">
        <w:rPr>
          <w:rFonts w:ascii="Sylfaen" w:eastAsia="Times New Roman" w:hAnsi="Sylfaen"/>
          <w:color w:val="000000"/>
        </w:rPr>
        <w:t>602</w:t>
      </w:r>
      <w:r w:rsidRPr="00FE135C">
        <w:rPr>
          <w:rFonts w:ascii="Sylfaen" w:eastAsia="Times New Roman" w:hAnsi="Sylfaen"/>
          <w:color w:val="000000"/>
        </w:rPr>
        <w:t>.</w:t>
      </w:r>
      <w:r w:rsidR="002D2E81">
        <w:rPr>
          <w:rFonts w:ascii="Sylfaen" w:eastAsia="Times New Roman" w:hAnsi="Sylfaen"/>
          <w:color w:val="000000"/>
        </w:rPr>
        <w:t>4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hAnsi="Sylfaen" w:cs="Sylfaen"/>
          <w:noProof/>
          <w:szCs w:val="28"/>
        </w:rPr>
        <w:t>4 882</w:t>
      </w:r>
      <w:r w:rsidRPr="00FE135C">
        <w:rPr>
          <w:rFonts w:ascii="Sylfaen" w:eastAsia="Times New Roman" w:hAnsi="Sylfaen"/>
          <w:color w:val="000000"/>
          <w:lang w:val="ka-GE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/>
          <w:noProof/>
          <w:szCs w:val="28"/>
        </w:rPr>
        <w:t>.</w:t>
      </w:r>
    </w:p>
    <w:p w:rsidR="006A72CE" w:rsidRPr="00FE135C" w:rsidRDefault="006A72CE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2D2E81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ECE1F07" wp14:editId="702A09C2">
            <wp:extent cx="5943600" cy="2245767"/>
            <wp:effectExtent l="0" t="0" r="0" b="254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9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</w:t>
      </w:r>
      <w:r w:rsidRPr="00FE135C">
        <w:rPr>
          <w:rFonts w:ascii="Sylfaen" w:hAnsi="Sylfaen" w:cs="Sylfaen"/>
          <w:noProof/>
          <w:szCs w:val="28"/>
        </w:rPr>
        <w:t>.</w:t>
      </w:r>
      <w:r w:rsidR="002D2E81">
        <w:rPr>
          <w:rFonts w:ascii="Sylfaen" w:hAnsi="Sylfaen" w:cs="Sylfaen"/>
          <w:noProof/>
          <w:szCs w:val="28"/>
        </w:rPr>
        <w:t>6</w:t>
      </w:r>
      <w:r w:rsidRPr="00FE135C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0</w:t>
      </w:r>
      <w:r w:rsidRPr="00FE135C">
        <w:rPr>
          <w:rFonts w:ascii="Sylfaen" w:hAnsi="Sylfaen" w:cs="Sylfaen"/>
          <w:noProof/>
          <w:szCs w:val="28"/>
        </w:rPr>
        <w:t>.</w:t>
      </w:r>
      <w:r w:rsidR="002D2E81">
        <w:rPr>
          <w:rFonts w:ascii="Sylfaen" w:hAnsi="Sylfaen" w:cs="Sylfaen"/>
          <w:noProof/>
          <w:szCs w:val="28"/>
        </w:rPr>
        <w:t>4</w:t>
      </w:r>
      <w:r w:rsidRPr="00FE135C">
        <w:rPr>
          <w:rFonts w:ascii="Sylfaen" w:hAnsi="Sylfaen" w:cs="Sylfaen"/>
          <w:noProof/>
          <w:szCs w:val="28"/>
        </w:rPr>
        <w:t>%.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თავდაცვის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2D2E81">
        <w:rPr>
          <w:rFonts w:ascii="Sylfaen" w:hAnsi="Sylfaen" w:cs="Sylfaen"/>
          <w:noProof/>
          <w:szCs w:val="28"/>
        </w:rPr>
        <w:t>996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2D2E81">
        <w:rPr>
          <w:rFonts w:ascii="Sylfaen" w:eastAsia="Times New Roman" w:hAnsi="Sylfaen"/>
          <w:color w:val="000000"/>
        </w:rPr>
        <w:t>554</w:t>
      </w:r>
      <w:r w:rsidRPr="00FE135C">
        <w:rPr>
          <w:rFonts w:ascii="Sylfaen" w:eastAsia="Times New Roman" w:hAnsi="Sylfaen"/>
          <w:color w:val="000000"/>
        </w:rPr>
        <w:t>.</w:t>
      </w:r>
      <w:r w:rsidR="002D2E81">
        <w:rPr>
          <w:rFonts w:ascii="Sylfaen" w:eastAsia="Times New Roman" w:hAnsi="Sylfaen"/>
          <w:color w:val="000000"/>
        </w:rPr>
        <w:t>4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2D2E81">
        <w:rPr>
          <w:rFonts w:ascii="Sylfaen" w:hAnsi="Sylfaen"/>
          <w:noProof/>
          <w:szCs w:val="28"/>
        </w:rPr>
        <w:t>979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2D2E81">
        <w:rPr>
          <w:rFonts w:ascii="Sylfaen" w:eastAsia="Times New Roman" w:hAnsi="Sylfaen"/>
          <w:color w:val="000000"/>
        </w:rPr>
        <w:t>609</w:t>
      </w:r>
      <w:r w:rsidRPr="00FE135C">
        <w:rPr>
          <w:rFonts w:ascii="Sylfaen" w:eastAsia="Times New Roman" w:hAnsi="Sylfaen"/>
          <w:color w:val="000000"/>
        </w:rPr>
        <w:t>.</w:t>
      </w:r>
      <w:r w:rsidR="002D2E81">
        <w:rPr>
          <w:rFonts w:ascii="Sylfaen" w:eastAsia="Times New Roman" w:hAnsi="Sylfaen"/>
          <w:color w:val="000000"/>
        </w:rPr>
        <w:t>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2D2E81">
        <w:rPr>
          <w:rFonts w:ascii="Sylfaen" w:eastAsia="Times New Roman" w:hAnsi="Sylfaen"/>
          <w:color w:val="000000"/>
        </w:rPr>
        <w:t>223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="002D2E81">
        <w:rPr>
          <w:rFonts w:ascii="Sylfaen" w:eastAsia="Times New Roman" w:hAnsi="Sylfaen"/>
          <w:color w:val="000000"/>
        </w:rPr>
        <w:t>311</w:t>
      </w:r>
      <w:r w:rsidRPr="00FE135C">
        <w:rPr>
          <w:rFonts w:ascii="Sylfaen" w:eastAsia="Times New Roman" w:hAnsi="Sylfaen"/>
          <w:color w:val="000000"/>
        </w:rPr>
        <w:t>.</w:t>
      </w:r>
      <w:r w:rsidR="002D2E81">
        <w:rPr>
          <w:rFonts w:ascii="Sylfaen" w:eastAsia="Times New Roman" w:hAnsi="Sylfaen"/>
          <w:color w:val="000000"/>
        </w:rPr>
        <w:t>6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 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A50E74" w:rsidRPr="00FE135C" w:rsidRDefault="00A50E74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2D2E8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73F768D2" wp14:editId="40090A34">
            <wp:extent cx="5943600" cy="2509114"/>
            <wp:effectExtent l="0" t="0" r="0" b="571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2D2E81">
        <w:rPr>
          <w:rFonts w:ascii="Sylfaen" w:eastAsia="Times New Roman" w:hAnsi="Sylfaen"/>
        </w:rPr>
        <w:t>69</w:t>
      </w:r>
      <w:r w:rsidR="00CF64CA" w:rsidRPr="00FE135C">
        <w:rPr>
          <w:rFonts w:ascii="Sylfaen" w:eastAsia="Times New Roman" w:hAnsi="Sylfaen"/>
        </w:rPr>
        <w:t>.</w:t>
      </w:r>
      <w:r w:rsidR="002D2E81">
        <w:rPr>
          <w:rFonts w:ascii="Sylfaen" w:eastAsia="Times New Roman" w:hAnsi="Sylfaen"/>
        </w:rPr>
        <w:t>4</w:t>
      </w:r>
      <w:r w:rsidR="00CF64CA" w:rsidRPr="00FE135C">
        <w:rPr>
          <w:rFonts w:ascii="Sylfaen" w:eastAsia="Times New Roman" w:hAnsi="Sylfaen"/>
        </w:rPr>
        <w:t>%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, </w:t>
      </w:r>
      <w:r w:rsidR="00FE135C" w:rsidRPr="00FE135C">
        <w:rPr>
          <w:rFonts w:ascii="Sylfaen" w:hAnsi="Sylfaen"/>
          <w:noProof/>
          <w:szCs w:val="28"/>
          <w:lang w:val="ka-GE"/>
        </w:rPr>
        <w:t xml:space="preserve">ხოლო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-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2D2E81">
        <w:rPr>
          <w:rFonts w:ascii="Sylfaen" w:hAnsi="Sylfaen"/>
          <w:noProof/>
          <w:szCs w:val="28"/>
        </w:rPr>
        <w:t>30</w:t>
      </w:r>
      <w:r w:rsidR="00CF64CA" w:rsidRPr="00FE135C">
        <w:rPr>
          <w:rFonts w:ascii="Sylfaen" w:hAnsi="Sylfaen"/>
          <w:noProof/>
          <w:szCs w:val="28"/>
        </w:rPr>
        <w:t>.</w:t>
      </w:r>
      <w:r w:rsidR="002D2E81">
        <w:rPr>
          <w:rFonts w:ascii="Sylfaen" w:hAnsi="Sylfaen"/>
          <w:noProof/>
          <w:szCs w:val="28"/>
        </w:rPr>
        <w:t>6</w:t>
      </w:r>
      <w:r w:rsidR="00FE135C" w:rsidRPr="00FE135C">
        <w:rPr>
          <w:rFonts w:ascii="Sylfaen" w:hAnsi="Sylfaen"/>
          <w:noProof/>
          <w:szCs w:val="28"/>
          <w:lang w:val="sv-SE"/>
        </w:rPr>
        <w:t>%.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შინაგან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საქმეთა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სამინისტრო</w:t>
      </w:r>
    </w:p>
    <w:p w:rsidR="0088076D" w:rsidRPr="002D079B" w:rsidRDefault="0088076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2D079B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2D079B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დაზუსტებულმა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ასიგნებებმა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703DF3">
        <w:rPr>
          <w:rFonts w:ascii="Sylfaen" w:eastAsia="Times New Roman" w:hAnsi="Sylfaen"/>
          <w:color w:val="000000"/>
          <w:lang w:val="ka-GE"/>
        </w:rPr>
        <w:t>837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703DF3">
        <w:rPr>
          <w:rFonts w:ascii="Sylfaen" w:eastAsia="Times New Roman" w:hAnsi="Sylfaen"/>
          <w:color w:val="000000"/>
          <w:lang w:val="ka-GE"/>
        </w:rPr>
        <w:t>861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0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ფაქტიურმა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დაფინასებამ</w:t>
      </w:r>
      <w:r w:rsidRPr="002D079B">
        <w:rPr>
          <w:rFonts w:ascii="Sylfaen" w:hAnsi="Sylfaen"/>
          <w:noProof/>
          <w:szCs w:val="28"/>
        </w:rPr>
        <w:t xml:space="preserve"> - </w:t>
      </w:r>
      <w:r w:rsidR="00703DF3">
        <w:rPr>
          <w:rFonts w:ascii="Sylfaen" w:eastAsia="Times New Roman" w:hAnsi="Sylfaen"/>
          <w:color w:val="000000"/>
          <w:lang w:val="ka-GE"/>
        </w:rPr>
        <w:t>821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703DF3">
        <w:rPr>
          <w:rFonts w:ascii="Sylfaen" w:eastAsia="Times New Roman" w:hAnsi="Sylfaen"/>
          <w:color w:val="000000"/>
          <w:lang w:val="ka-GE"/>
        </w:rPr>
        <w:t>273</w:t>
      </w:r>
      <w:r w:rsidRPr="002D079B">
        <w:rPr>
          <w:rFonts w:ascii="Sylfaen" w:eastAsia="Times New Roman" w:hAnsi="Sylfaen"/>
          <w:color w:val="000000"/>
        </w:rPr>
        <w:t>.</w:t>
      </w:r>
      <w:r w:rsidR="00703DF3">
        <w:rPr>
          <w:rFonts w:ascii="Sylfaen" w:eastAsia="Times New Roman" w:hAnsi="Sylfaen"/>
          <w:color w:val="000000"/>
          <w:lang w:val="ka-GE"/>
        </w:rPr>
        <w:t>6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 xml:space="preserve">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1</w:t>
      </w:r>
      <w:r w:rsidR="00703DF3">
        <w:rPr>
          <w:rFonts w:ascii="Sylfaen" w:hAnsi="Sylfaen" w:cs="Sylfaen"/>
          <w:noProof/>
          <w:szCs w:val="28"/>
          <w:lang w:val="ka-GE"/>
        </w:rPr>
        <w:t>76</w:t>
      </w:r>
      <w:r w:rsidRPr="002D079B">
        <w:rPr>
          <w:rFonts w:ascii="Sylfaen" w:hAnsi="Sylfaen"/>
          <w:noProof/>
          <w:szCs w:val="28"/>
        </w:rPr>
        <w:t xml:space="preserve"> </w:t>
      </w:r>
      <w:r w:rsidR="00703DF3">
        <w:rPr>
          <w:rFonts w:ascii="Sylfaen" w:eastAsia="Times New Roman" w:hAnsi="Sylfaen"/>
          <w:color w:val="000000"/>
          <w:lang w:val="ka-GE"/>
        </w:rPr>
        <w:t>041</w:t>
      </w:r>
      <w:r w:rsidRPr="002D079B">
        <w:rPr>
          <w:rFonts w:ascii="Sylfaen" w:eastAsia="Times New Roman" w:hAnsi="Sylfaen"/>
          <w:color w:val="000000"/>
        </w:rPr>
        <w:t>.</w:t>
      </w:r>
      <w:r w:rsidR="00703DF3">
        <w:rPr>
          <w:rFonts w:ascii="Sylfaen" w:eastAsia="Times New Roman" w:hAnsi="Sylfaen"/>
          <w:color w:val="000000"/>
          <w:lang w:val="ka-GE"/>
        </w:rPr>
        <w:t>6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ლარით</w:t>
      </w:r>
      <w:r w:rsidRPr="002D079B">
        <w:rPr>
          <w:rFonts w:ascii="Sylfaen" w:hAnsi="Sylfaen"/>
          <w:noProof/>
          <w:szCs w:val="28"/>
          <w:lang w:val="ka-GE"/>
        </w:rPr>
        <w:t xml:space="preserve"> მეტია</w:t>
      </w:r>
      <w:r w:rsidRPr="002D079B">
        <w:rPr>
          <w:rFonts w:ascii="Sylfaen" w:hAnsi="Sylfaen"/>
          <w:noProof/>
          <w:szCs w:val="28"/>
        </w:rPr>
        <w:t>.</w:t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426530" w:rsidRPr="002D079B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703DF3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6F4E1541" wp14:editId="5A51119F">
            <wp:extent cx="5943600" cy="2472538"/>
            <wp:effectExtent l="0" t="0" r="0" b="444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530" w:rsidRPr="002D079B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="00703DF3">
        <w:rPr>
          <w:rFonts w:ascii="Sylfaen" w:eastAsia="Times New Roman" w:hAnsi="Sylfaen"/>
          <w:lang w:val="ka-GE"/>
        </w:rPr>
        <w:t>89</w:t>
      </w:r>
      <w:r w:rsidRPr="002D079B">
        <w:rPr>
          <w:rFonts w:ascii="Sylfaen" w:eastAsia="Times New Roman" w:hAnsi="Sylfaen"/>
        </w:rPr>
        <w:t>.</w:t>
      </w:r>
      <w:r w:rsidR="00703DF3">
        <w:rPr>
          <w:rFonts w:ascii="Sylfaen" w:eastAsia="Times New Roman" w:hAnsi="Sylfaen"/>
          <w:lang w:val="ka-GE"/>
        </w:rPr>
        <w:t>2</w:t>
      </w:r>
      <w:r w:rsidRPr="002D079B">
        <w:rPr>
          <w:rFonts w:ascii="Sylfaen" w:hAnsi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D079B">
        <w:rPr>
          <w:rFonts w:ascii="Sylfaen" w:hAnsi="Sylfaen" w:cs="Sylfaen"/>
          <w:noProof/>
          <w:szCs w:val="28"/>
        </w:rPr>
        <w:t>მუხლით</w:t>
      </w:r>
      <w:r w:rsidRPr="002D079B">
        <w:rPr>
          <w:rFonts w:ascii="Sylfaen" w:hAnsi="Sylfaen"/>
          <w:noProof/>
          <w:szCs w:val="28"/>
        </w:rPr>
        <w:t xml:space="preserve"> – </w:t>
      </w:r>
      <w:r w:rsidR="00703DF3">
        <w:rPr>
          <w:rFonts w:ascii="Sylfaen" w:eastAsia="Times New Roman" w:hAnsi="Sylfaen"/>
          <w:lang w:val="ka-GE"/>
        </w:rPr>
        <w:t>10</w:t>
      </w:r>
      <w:r w:rsidRPr="002D079B">
        <w:rPr>
          <w:rFonts w:ascii="Sylfaen" w:eastAsia="Times New Roman" w:hAnsi="Sylfaen"/>
        </w:rPr>
        <w:t>.</w:t>
      </w:r>
      <w:r w:rsidR="00703DF3">
        <w:rPr>
          <w:rFonts w:ascii="Sylfaen" w:eastAsia="Times New Roman" w:hAnsi="Sylfaen"/>
          <w:lang w:val="ka-GE"/>
        </w:rPr>
        <w:t>8</w:t>
      </w:r>
      <w:r w:rsidRPr="002D079B">
        <w:rPr>
          <w:rFonts w:ascii="Sylfaen" w:hAnsi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2D079B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703DF3">
        <w:rPr>
          <w:rFonts w:ascii="Sylfaen" w:hAnsi="Sylfaen" w:cs="Sylfaen"/>
          <w:noProof/>
          <w:szCs w:val="28"/>
          <w:lang w:val="ka-GE"/>
        </w:rPr>
        <w:t>531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703DF3">
        <w:rPr>
          <w:rFonts w:ascii="Sylfaen" w:hAnsi="Sylfaen" w:cs="Sylfaen"/>
          <w:noProof/>
          <w:szCs w:val="28"/>
          <w:lang w:val="ka-GE"/>
        </w:rPr>
        <w:t>171</w:t>
      </w:r>
      <w:r w:rsidRPr="002D079B">
        <w:rPr>
          <w:rFonts w:ascii="Sylfaen" w:hAnsi="Sylfaen" w:cs="Sylfaen"/>
          <w:noProof/>
          <w:szCs w:val="28"/>
        </w:rPr>
        <w:t>.</w:t>
      </w:r>
      <w:r w:rsidR="00703DF3">
        <w:rPr>
          <w:rFonts w:ascii="Sylfaen" w:hAnsi="Sylfaen" w:cs="Sylfaen"/>
          <w:noProof/>
          <w:szCs w:val="28"/>
          <w:lang w:val="ka-GE"/>
        </w:rPr>
        <w:t>1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703DF3">
        <w:rPr>
          <w:rFonts w:ascii="Sylfaen" w:hAnsi="Sylfaen" w:cs="Sylfaen"/>
          <w:noProof/>
          <w:szCs w:val="28"/>
          <w:lang w:val="ka-GE"/>
        </w:rPr>
        <w:t>504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703DF3">
        <w:rPr>
          <w:rFonts w:ascii="Sylfaen" w:hAnsi="Sylfaen" w:cs="Sylfaen"/>
          <w:noProof/>
          <w:szCs w:val="28"/>
          <w:lang w:val="ka-GE"/>
        </w:rPr>
        <w:t>660</w:t>
      </w:r>
      <w:r w:rsidRPr="002D079B">
        <w:rPr>
          <w:rFonts w:ascii="Sylfaen" w:hAnsi="Sylfaen" w:cs="Sylfaen"/>
          <w:noProof/>
          <w:szCs w:val="28"/>
        </w:rPr>
        <w:t>.</w:t>
      </w:r>
      <w:r w:rsidR="00703DF3">
        <w:rPr>
          <w:rFonts w:ascii="Sylfaen" w:hAnsi="Sylfaen" w:cs="Sylfaen"/>
          <w:noProof/>
          <w:szCs w:val="28"/>
          <w:lang w:val="ka-GE"/>
        </w:rPr>
        <w:t>2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6</w:t>
      </w:r>
      <w:r w:rsidR="00703DF3">
        <w:rPr>
          <w:rFonts w:ascii="Sylfaen" w:hAnsi="Sylfaen" w:cs="Sylfaen"/>
          <w:noProof/>
          <w:szCs w:val="28"/>
          <w:lang w:val="ka-GE"/>
        </w:rPr>
        <w:t>7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703DF3">
        <w:rPr>
          <w:rFonts w:ascii="Sylfaen" w:hAnsi="Sylfaen" w:cs="Sylfaen"/>
          <w:noProof/>
          <w:szCs w:val="28"/>
          <w:lang w:val="ka-GE"/>
        </w:rPr>
        <w:t>815</w:t>
      </w:r>
      <w:r w:rsidRPr="002D079B">
        <w:rPr>
          <w:rFonts w:ascii="Sylfaen" w:hAnsi="Sylfaen" w:cs="Sylfaen"/>
          <w:noProof/>
          <w:szCs w:val="28"/>
        </w:rPr>
        <w:t>.</w:t>
      </w:r>
      <w:r w:rsidR="00703DF3">
        <w:rPr>
          <w:rFonts w:ascii="Sylfaen" w:hAnsi="Sylfaen" w:cs="Sylfaen"/>
          <w:noProof/>
          <w:szCs w:val="28"/>
          <w:lang w:val="ka-GE"/>
        </w:rPr>
        <w:t>9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="00173989"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 xml:space="preserve">. </w:t>
      </w:r>
    </w:p>
    <w:p w:rsidR="00426530" w:rsidRPr="002D079B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703DF3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1678466" wp14:editId="1D3819FC">
            <wp:extent cx="5991225" cy="2589581"/>
            <wp:effectExtent l="0" t="0" r="0" b="127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9</w:t>
      </w:r>
      <w:r w:rsidR="00703DF3">
        <w:rPr>
          <w:rFonts w:ascii="Sylfaen" w:hAnsi="Sylfaen" w:cs="Sylfaen"/>
          <w:noProof/>
          <w:szCs w:val="28"/>
          <w:lang w:val="ka-GE"/>
        </w:rPr>
        <w:t>5</w:t>
      </w:r>
      <w:r w:rsidRPr="002D079B">
        <w:rPr>
          <w:rFonts w:ascii="Sylfaen" w:hAnsi="Sylfaen" w:cs="Sylfaen"/>
          <w:noProof/>
          <w:szCs w:val="28"/>
        </w:rPr>
        <w:t>.</w:t>
      </w:r>
      <w:r w:rsidR="00703DF3">
        <w:rPr>
          <w:rFonts w:ascii="Sylfaen" w:hAnsi="Sylfaen" w:cs="Sylfaen"/>
          <w:noProof/>
          <w:szCs w:val="28"/>
          <w:lang w:val="ka-GE"/>
        </w:rPr>
        <w:t>2</w:t>
      </w:r>
      <w:r w:rsidRPr="002D079B">
        <w:rPr>
          <w:rFonts w:ascii="Sylfaen" w:hAnsi="Sylfaen" w:cs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703DF3">
        <w:rPr>
          <w:rFonts w:ascii="Sylfaen" w:hAnsi="Sylfaen" w:cs="Sylfaen"/>
          <w:noProof/>
          <w:szCs w:val="28"/>
          <w:lang w:val="ka-GE"/>
        </w:rPr>
        <w:t>4</w:t>
      </w:r>
      <w:r w:rsidRPr="002D079B">
        <w:rPr>
          <w:rFonts w:ascii="Sylfaen" w:hAnsi="Sylfaen" w:cs="Sylfaen"/>
          <w:noProof/>
          <w:szCs w:val="28"/>
        </w:rPr>
        <w:t>.</w:t>
      </w:r>
      <w:r w:rsidR="00703DF3">
        <w:rPr>
          <w:rFonts w:ascii="Sylfaen" w:hAnsi="Sylfaen" w:cs="Sylfaen"/>
          <w:noProof/>
          <w:szCs w:val="28"/>
          <w:lang w:val="ka-GE"/>
        </w:rPr>
        <w:t>8</w:t>
      </w:r>
      <w:r w:rsidRPr="002D079B">
        <w:rPr>
          <w:rFonts w:ascii="Sylfaen" w:hAnsi="Sylfaen" w:cs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2D079B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0E0A59">
        <w:rPr>
          <w:rFonts w:ascii="Sylfaen" w:hAnsi="Sylfaen" w:cs="Sylfaen"/>
          <w:noProof/>
          <w:szCs w:val="28"/>
          <w:lang w:val="ka-GE"/>
        </w:rPr>
        <w:t>1 496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164</w:t>
      </w:r>
      <w:r w:rsidRPr="002D079B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5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0E0A59">
        <w:rPr>
          <w:rFonts w:ascii="Sylfaen" w:hAnsi="Sylfaen" w:cs="Sylfaen"/>
          <w:noProof/>
          <w:szCs w:val="28"/>
          <w:lang w:val="ka-GE"/>
        </w:rPr>
        <w:t>1 494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284</w:t>
      </w:r>
      <w:r w:rsidRPr="002D079B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8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250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950</w:t>
      </w:r>
      <w:r w:rsidRPr="002D079B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4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>.</w:t>
      </w:r>
    </w:p>
    <w:p w:rsidR="002D079B" w:rsidRPr="002D079B" w:rsidRDefault="002D079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2D079B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0E0A59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62A0B87E" wp14:editId="2CB4FA4A">
            <wp:extent cx="5943600" cy="2304288"/>
            <wp:effectExtent l="0" t="0" r="0" b="127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26530" w:rsidRPr="002D079B" w:rsidRDefault="00426530" w:rsidP="004045F7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ab/>
        <w:t>საქართველოს განათლებისა და მეცნიერების სამინისტროსათვის 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="000E0A59">
        <w:rPr>
          <w:rFonts w:ascii="Sylfaen" w:eastAsia="Times New Roman" w:hAnsi="Sylfaen"/>
        </w:rPr>
        <w:t>89</w:t>
      </w:r>
      <w:r w:rsidRPr="002D079B">
        <w:rPr>
          <w:rFonts w:ascii="Sylfaen" w:eastAsia="Times New Roman" w:hAnsi="Sylfaen"/>
        </w:rPr>
        <w:t>.</w:t>
      </w:r>
      <w:r w:rsidR="000E0A59">
        <w:rPr>
          <w:rFonts w:ascii="Sylfaen" w:eastAsia="Times New Roman" w:hAnsi="Sylfaen"/>
        </w:rPr>
        <w:t>6</w:t>
      </w:r>
      <w:r w:rsidRPr="002D079B">
        <w:rPr>
          <w:rFonts w:ascii="Sylfaen" w:eastAsia="Times New Roman" w:hAnsi="Sylfaen"/>
        </w:rPr>
        <w:t>%</w:t>
      </w:r>
      <w:r w:rsidRPr="002D079B">
        <w:rPr>
          <w:rFonts w:ascii="Sylfaen" w:hAnsi="Sylfaen"/>
          <w:noProof/>
          <w:szCs w:val="28"/>
        </w:rPr>
        <w:t>,</w:t>
      </w:r>
      <w:r w:rsidRPr="002D079B">
        <w:rPr>
          <w:rFonts w:ascii="Sylfaen" w:hAnsi="Sylfaen"/>
          <w:noProof/>
          <w:szCs w:val="28"/>
          <w:lang w:val="ka-GE"/>
        </w:rPr>
        <w:t xml:space="preserve"> 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0E0A59">
        <w:rPr>
          <w:rFonts w:ascii="Sylfaen" w:hAnsi="Sylfaen" w:cs="Sylfaen"/>
          <w:noProof/>
          <w:szCs w:val="28"/>
        </w:rPr>
        <w:t>10</w:t>
      </w:r>
      <w:r w:rsidRPr="002D079B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</w:rPr>
        <w:t>4</w:t>
      </w:r>
      <w:r w:rsidRPr="002D079B">
        <w:rPr>
          <w:rFonts w:ascii="Sylfaen" w:hAnsi="Sylfaen" w:cs="Sylfaen"/>
          <w:noProof/>
          <w:szCs w:val="28"/>
        </w:rPr>
        <w:t>%.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54363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კულტურის, სპორტისა და ახალგაზრდობის სამინისტრო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BE1304" w:rsidRPr="00A54363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A54363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A54363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0E0A59">
        <w:rPr>
          <w:rFonts w:ascii="Sylfaen" w:hAnsi="Sylfaen" w:cs="Sylfaen"/>
          <w:noProof/>
          <w:szCs w:val="28"/>
          <w:lang w:val="ka-GE"/>
        </w:rPr>
        <w:t>328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081</w:t>
      </w:r>
      <w:r w:rsidRPr="00A54363">
        <w:rPr>
          <w:rFonts w:ascii="Sylfaen" w:hAnsi="Sylfaen" w:cs="Sylfaen"/>
          <w:noProof/>
          <w:szCs w:val="28"/>
        </w:rPr>
        <w:t>.</w:t>
      </w:r>
      <w:r w:rsidR="00173989" w:rsidRPr="00A54363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0E0A59">
        <w:rPr>
          <w:rFonts w:ascii="Sylfaen" w:hAnsi="Sylfaen" w:cs="Sylfaen"/>
          <w:noProof/>
          <w:szCs w:val="28"/>
          <w:lang w:val="ka-GE"/>
        </w:rPr>
        <w:t>302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952</w:t>
      </w:r>
      <w:r w:rsidRPr="00A54363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3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A54363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35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0E0A59">
        <w:rPr>
          <w:rFonts w:ascii="Sylfaen" w:hAnsi="Sylfaen" w:cs="Sylfaen"/>
          <w:noProof/>
          <w:szCs w:val="28"/>
          <w:lang w:val="ka-GE"/>
        </w:rPr>
        <w:t>872</w:t>
      </w:r>
      <w:r w:rsidRPr="00A54363">
        <w:rPr>
          <w:rFonts w:ascii="Sylfaen" w:hAnsi="Sylfaen" w:cs="Sylfaen"/>
          <w:noProof/>
          <w:szCs w:val="28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9</w:t>
      </w:r>
      <w:r w:rsidRPr="00A54363">
        <w:rPr>
          <w:rFonts w:ascii="Sylfaen" w:hAnsi="Sylfaen" w:cs="Sylfaen"/>
          <w:noProof/>
          <w:szCs w:val="28"/>
        </w:rPr>
        <w:t xml:space="preserve"> ათასი ლარით </w:t>
      </w:r>
      <w:r w:rsidR="00083D1A">
        <w:rPr>
          <w:rFonts w:ascii="Sylfaen" w:hAnsi="Sylfaen" w:cs="Sylfaen"/>
          <w:noProof/>
          <w:szCs w:val="28"/>
          <w:lang w:val="ka-GE"/>
        </w:rPr>
        <w:t>მეტ</w:t>
      </w:r>
      <w:r w:rsidR="00A54363" w:rsidRPr="00A54363">
        <w:rPr>
          <w:rFonts w:ascii="Sylfaen" w:hAnsi="Sylfaen" w:cs="Sylfaen"/>
          <w:noProof/>
          <w:szCs w:val="28"/>
          <w:lang w:val="ka-GE"/>
        </w:rPr>
        <w:t>ია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A54363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54363" w:rsidRDefault="000E0A59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CE2111D" wp14:editId="326D53FD">
            <wp:extent cx="5943600" cy="2399385"/>
            <wp:effectExtent l="0" t="0" r="0" b="127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3F1645" w:rsidRPr="00A54363">
        <w:rPr>
          <w:rFonts w:ascii="Sylfaen" w:hAnsi="Sylfaen" w:cs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გამოყოფილ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სახსრებში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/>
          <w:noProof/>
          <w:szCs w:val="28"/>
          <w:lang w:val="ka-GE"/>
        </w:rPr>
        <w:t>„</w:t>
      </w:r>
      <w:r w:rsidRPr="00A54363">
        <w:rPr>
          <w:rFonts w:ascii="Sylfaen" w:hAnsi="Sylfaen"/>
          <w:noProof/>
          <w:szCs w:val="28"/>
        </w:rPr>
        <w:t xml:space="preserve">ხარჯების“ </w:t>
      </w:r>
      <w:r w:rsidRPr="00A54363">
        <w:rPr>
          <w:rFonts w:ascii="Sylfaen" w:hAnsi="Sylfaen" w:cs="Sylfaen"/>
          <w:noProof/>
          <w:szCs w:val="28"/>
        </w:rPr>
        <w:t>მუხლის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საკასო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შესრულებამ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შეადგინა </w:t>
      </w:r>
      <w:r w:rsidR="001E4361">
        <w:rPr>
          <w:rFonts w:ascii="Sylfaen" w:eastAsia="Times New Roman" w:hAnsi="Sylfaen"/>
        </w:rPr>
        <w:t>8</w:t>
      </w:r>
      <w:r w:rsidR="000E0A59">
        <w:rPr>
          <w:rFonts w:ascii="Sylfaen" w:eastAsia="Times New Roman" w:hAnsi="Sylfaen"/>
          <w:lang w:val="ka-GE"/>
        </w:rPr>
        <w:t>9</w:t>
      </w:r>
      <w:r w:rsidRPr="00A54363">
        <w:rPr>
          <w:rFonts w:ascii="Sylfaen" w:eastAsia="Times New Roman" w:hAnsi="Sylfaen"/>
        </w:rPr>
        <w:t>.</w:t>
      </w:r>
      <w:r w:rsidR="00083D1A">
        <w:rPr>
          <w:rFonts w:ascii="Sylfaen" w:eastAsia="Times New Roman" w:hAnsi="Sylfaen"/>
          <w:lang w:val="ka-GE"/>
        </w:rPr>
        <w:t>4</w:t>
      </w:r>
      <w:r w:rsidRPr="00A54363">
        <w:rPr>
          <w:rFonts w:ascii="Sylfaen" w:eastAsia="Times New Roman" w:hAnsi="Sylfaen"/>
        </w:rPr>
        <w:t>%</w:t>
      </w:r>
      <w:r w:rsidRPr="00A54363">
        <w:rPr>
          <w:rFonts w:ascii="Sylfaen" w:hAnsi="Sylfaen"/>
          <w:noProof/>
          <w:szCs w:val="28"/>
        </w:rPr>
        <w:t>,</w:t>
      </w:r>
      <w:r w:rsidRPr="00A54363">
        <w:rPr>
          <w:rFonts w:ascii="Sylfaen" w:hAnsi="Sylfaen"/>
          <w:noProof/>
          <w:szCs w:val="28"/>
          <w:lang w:val="ka-GE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0E0A59">
        <w:rPr>
          <w:rFonts w:ascii="Sylfaen" w:hAnsi="Sylfaen" w:cs="Sylfaen"/>
          <w:noProof/>
          <w:szCs w:val="28"/>
          <w:lang w:val="ka-GE"/>
        </w:rPr>
        <w:t>9</w:t>
      </w:r>
      <w:r w:rsidRPr="00A54363">
        <w:rPr>
          <w:rFonts w:ascii="Sylfaen" w:hAnsi="Sylfaen" w:cs="Sylfaen"/>
          <w:noProof/>
          <w:szCs w:val="28"/>
        </w:rPr>
        <w:t>.</w:t>
      </w:r>
      <w:r w:rsidR="00083D1A">
        <w:rPr>
          <w:rFonts w:ascii="Sylfaen" w:hAnsi="Sylfaen" w:cs="Sylfaen"/>
          <w:noProof/>
          <w:szCs w:val="28"/>
          <w:lang w:val="ka-GE"/>
        </w:rPr>
        <w:t>8</w:t>
      </w:r>
      <w:r w:rsidRPr="00A54363">
        <w:rPr>
          <w:rFonts w:ascii="Sylfaen" w:hAnsi="Sylfaen" w:cs="Sylfaen"/>
          <w:noProof/>
          <w:szCs w:val="28"/>
        </w:rPr>
        <w:t xml:space="preserve">%, 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ხოლო ვალდებულებების კლების მუხლით - </w:t>
      </w:r>
      <w:r w:rsidR="000E0A59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  <w:lang w:val="ka-GE"/>
        </w:rPr>
        <w:t>.</w:t>
      </w:r>
      <w:r w:rsidR="000E0A59">
        <w:rPr>
          <w:rFonts w:ascii="Sylfaen" w:hAnsi="Sylfaen" w:cs="Sylfaen"/>
          <w:noProof/>
          <w:szCs w:val="28"/>
          <w:lang w:val="ka-GE"/>
        </w:rPr>
        <w:t>8</w:t>
      </w:r>
      <w:r w:rsidRPr="00A54363">
        <w:rPr>
          <w:rFonts w:ascii="Sylfaen" w:hAnsi="Sylfaen" w:cs="Sylfaen"/>
          <w:noProof/>
          <w:szCs w:val="28"/>
          <w:lang w:val="ka-GE"/>
        </w:rPr>
        <w:t>%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2E2FC2">
        <w:rPr>
          <w:rFonts w:ascii="Sylfaen" w:hAnsi="Sylfaen"/>
          <w:noProof/>
          <w:szCs w:val="28"/>
          <w:lang w:val="ka-GE"/>
        </w:rPr>
        <w:tab/>
      </w:r>
      <w:r w:rsidRPr="002E2FC2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="00BE1304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CF14A6">
        <w:rPr>
          <w:rFonts w:ascii="Sylfaen" w:hAnsi="Sylfaen"/>
          <w:noProof/>
          <w:szCs w:val="28"/>
          <w:lang w:val="ka-GE"/>
        </w:rPr>
        <w:t>2023 წლის 9 თვეში</w:t>
      </w:r>
      <w:r w:rsidR="00571D95">
        <w:rPr>
          <w:rFonts w:ascii="Sylfaen" w:hAnsi="Sylfaen"/>
          <w:noProof/>
          <w:szCs w:val="28"/>
          <w:lang w:val="ka-GE"/>
        </w:rPr>
        <w:t xml:space="preserve"> </w:t>
      </w:r>
      <w:r w:rsidR="0099001B" w:rsidRPr="002E2FC2">
        <w:rPr>
          <w:rFonts w:ascii="Sylfaen" w:hAnsi="Sylfaen"/>
          <w:noProof/>
          <w:szCs w:val="28"/>
          <w:lang w:val="ka-GE"/>
        </w:rPr>
        <w:t xml:space="preserve">სახელმწიფო ბიუჯეტით </w:t>
      </w:r>
      <w:r w:rsidRPr="002E2FC2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2E2FC2" w:rsidRPr="002E2FC2">
        <w:rPr>
          <w:rFonts w:ascii="Sylfaen" w:hAnsi="Sylfaen" w:cs="Sylfaen"/>
          <w:noProof/>
          <w:szCs w:val="28"/>
        </w:rPr>
        <w:t xml:space="preserve">შეადგინა </w:t>
      </w:r>
      <w:r w:rsidR="00300BDD">
        <w:rPr>
          <w:rFonts w:ascii="Sylfaen" w:hAnsi="Sylfaen" w:cs="Sylfaen"/>
          <w:noProof/>
          <w:szCs w:val="28"/>
          <w:lang w:val="ka-GE"/>
        </w:rPr>
        <w:t>13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300BDD">
        <w:rPr>
          <w:rFonts w:ascii="Sylfaen" w:hAnsi="Sylfaen" w:cs="Sylfaen"/>
          <w:noProof/>
          <w:szCs w:val="28"/>
          <w:lang w:val="ka-GE"/>
        </w:rPr>
        <w:t>5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00.0 </w:t>
      </w:r>
      <w:r w:rsidR="002E2FC2" w:rsidRPr="002E2FC2">
        <w:rPr>
          <w:rFonts w:ascii="Sylfaen" w:hAnsi="Sylfaen" w:cs="Sylfaen"/>
          <w:noProof/>
          <w:szCs w:val="28"/>
        </w:rPr>
        <w:t xml:space="preserve">ათასი ლარი, ხოლო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2E2FC2" w:rsidRPr="00A54363">
        <w:rPr>
          <w:rFonts w:ascii="Sylfaen" w:hAnsi="Sylfaen" w:cs="Sylfaen"/>
          <w:noProof/>
          <w:szCs w:val="28"/>
        </w:rPr>
        <w:t xml:space="preserve">ფაქტიურმა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დაფინანსებამ </w:t>
      </w:r>
      <w:r w:rsidR="00300BDD">
        <w:rPr>
          <w:rFonts w:ascii="Sylfaen" w:hAnsi="Sylfaen" w:cs="Sylfaen"/>
          <w:noProof/>
          <w:szCs w:val="28"/>
          <w:lang w:val="ka-GE"/>
        </w:rPr>
        <w:t>13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300BDD">
        <w:rPr>
          <w:rFonts w:ascii="Sylfaen" w:hAnsi="Sylfaen" w:cs="Sylfaen"/>
          <w:noProof/>
          <w:szCs w:val="28"/>
          <w:lang w:val="ka-GE"/>
        </w:rPr>
        <w:t>351</w:t>
      </w:r>
      <w:r w:rsidRPr="002E2FC2">
        <w:rPr>
          <w:rFonts w:ascii="Sylfaen" w:hAnsi="Sylfaen" w:cs="Sylfaen"/>
          <w:noProof/>
          <w:szCs w:val="28"/>
          <w:lang w:val="ka-GE"/>
        </w:rPr>
        <w:t>.</w:t>
      </w:r>
      <w:r w:rsidR="00300BDD">
        <w:rPr>
          <w:rFonts w:ascii="Sylfaen" w:hAnsi="Sylfaen" w:cs="Sylfaen"/>
          <w:noProof/>
          <w:szCs w:val="28"/>
          <w:lang w:val="ka-GE"/>
        </w:rPr>
        <w:t>1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2E2FC2">
        <w:rPr>
          <w:rFonts w:ascii="Sylfaen" w:hAnsi="Sylfaen"/>
          <w:noProof/>
          <w:szCs w:val="28"/>
          <w:lang w:val="ka-GE"/>
        </w:rPr>
        <w:t xml:space="preserve"> რაც </w:t>
      </w:r>
      <w:r w:rsidR="0099001B" w:rsidRPr="002E2FC2">
        <w:rPr>
          <w:rFonts w:ascii="Sylfaen" w:hAnsi="Sylfaen"/>
          <w:noProof/>
          <w:szCs w:val="28"/>
          <w:lang w:val="ka-GE"/>
        </w:rPr>
        <w:t>2022 წლის შესაბამის მაჩვენებელზე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="00300BDD">
        <w:rPr>
          <w:rFonts w:ascii="Sylfaen" w:hAnsi="Sylfaen"/>
          <w:noProof/>
          <w:szCs w:val="28"/>
          <w:lang w:val="ka-GE"/>
        </w:rPr>
        <w:t>2</w:t>
      </w:r>
      <w:r w:rsidR="001E4361">
        <w:rPr>
          <w:rFonts w:ascii="Sylfaen" w:hAnsi="Sylfaen"/>
          <w:noProof/>
          <w:szCs w:val="28"/>
        </w:rPr>
        <w:t xml:space="preserve"> </w:t>
      </w:r>
      <w:r w:rsidR="00300BDD">
        <w:rPr>
          <w:rFonts w:ascii="Sylfaen" w:hAnsi="Sylfaen"/>
          <w:noProof/>
          <w:szCs w:val="28"/>
          <w:lang w:val="ka-GE"/>
        </w:rPr>
        <w:t>111</w:t>
      </w:r>
      <w:r w:rsidRPr="002E2FC2">
        <w:rPr>
          <w:rFonts w:ascii="Sylfaen" w:eastAsia="Times New Roman" w:hAnsi="Sylfaen"/>
          <w:color w:val="000000"/>
          <w:lang w:val="ka-GE"/>
        </w:rPr>
        <w:t>.</w:t>
      </w:r>
      <w:r w:rsidR="001E4361">
        <w:rPr>
          <w:rFonts w:ascii="Sylfaen" w:eastAsia="Times New Roman" w:hAnsi="Sylfaen"/>
          <w:color w:val="000000"/>
        </w:rPr>
        <w:t>4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ათასი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ლარით</w:t>
      </w:r>
      <w:r w:rsidRPr="002E2FC2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426530" w:rsidRPr="002E2FC2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2022-2023 წლებში 9 თვეში გამოყოფილი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:rsidR="00426530" w:rsidRPr="00B86105" w:rsidRDefault="00300BDD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0749076E" wp14:editId="2B72EF1C">
            <wp:extent cx="5943600" cy="2626156"/>
            <wp:effectExtent l="0" t="0" r="0" b="3175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C7CF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="00BE1304" w:rsidRPr="00FC7CFE">
        <w:rPr>
          <w:rFonts w:ascii="Sylfaen" w:hAnsi="Sylfaen"/>
          <w:u w:color="FF0000"/>
          <w:lang w:val="ka-GE"/>
        </w:rPr>
        <w:t xml:space="preserve"> </w:t>
      </w:r>
      <w:r w:rsidR="00CF14A6">
        <w:rPr>
          <w:rFonts w:ascii="Sylfaen" w:hAnsi="Sylfaen"/>
          <w:u w:color="FF0000"/>
          <w:lang w:val="ka-GE"/>
        </w:rPr>
        <w:t>2023 წლის 9 თვეში</w:t>
      </w:r>
      <w:r w:rsidR="00571D95">
        <w:rPr>
          <w:rFonts w:ascii="Sylfaen" w:hAnsi="Sylfaen"/>
          <w:u w:color="FF0000"/>
          <w:lang w:val="ka-GE"/>
        </w:rPr>
        <w:t xml:space="preserve"> </w:t>
      </w:r>
      <w:r w:rsidR="0099001B" w:rsidRPr="00FC7CFE">
        <w:rPr>
          <w:rFonts w:ascii="Sylfaen" w:hAnsi="Sylfaen"/>
          <w:u w:color="FF0000"/>
          <w:lang w:val="ka-GE"/>
        </w:rPr>
        <w:t xml:space="preserve">სახელმწიფო ბიუჯეტით </w:t>
      </w:r>
      <w:r w:rsidRPr="00FC7CFE">
        <w:rPr>
          <w:rFonts w:ascii="Sylfaen" w:hAnsi="Sylfaen"/>
          <w:u w:color="FF0000"/>
          <w:lang w:val="ka-GE"/>
        </w:rPr>
        <w:t>გამოყოფილმა დაზუსტებულმა ასიგნებებმა შეადგინა</w:t>
      </w:r>
      <w:r w:rsidRPr="00FC7CFE">
        <w:rPr>
          <w:rFonts w:ascii="Sylfaen" w:hAnsi="Sylfaen"/>
          <w:u w:color="FF0000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300BDD">
        <w:rPr>
          <w:rFonts w:ascii="Sylfaen" w:hAnsi="Sylfaen"/>
          <w:u w:color="FF0000"/>
          <w:lang w:val="ka-GE"/>
        </w:rPr>
        <w:t>1 315</w:t>
      </w:r>
      <w:r w:rsidRPr="00FC7CFE">
        <w:rPr>
          <w:rFonts w:ascii="Sylfaen" w:eastAsia="Times New Roman" w:hAnsi="Sylfaen"/>
          <w:color w:val="000000"/>
          <w:lang w:val="ka-GE"/>
        </w:rPr>
        <w:t>.</w:t>
      </w:r>
      <w:r w:rsidR="00300BDD">
        <w:rPr>
          <w:rFonts w:ascii="Sylfaen" w:eastAsia="Times New Roman" w:hAnsi="Sylfaen"/>
          <w:color w:val="000000"/>
          <w:lang w:val="ka-GE"/>
        </w:rPr>
        <w:t>4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FC7CFE">
        <w:rPr>
          <w:rFonts w:ascii="Sylfaen" w:hAnsi="Sylfaen"/>
          <w:u w:color="FF0000"/>
        </w:rPr>
        <w:t xml:space="preserve">- </w:t>
      </w:r>
      <w:r w:rsidR="001E4361">
        <w:rPr>
          <w:rFonts w:ascii="Sylfaen" w:hAnsi="Sylfaen"/>
          <w:u w:color="FF0000"/>
        </w:rPr>
        <w:t xml:space="preserve">1 </w:t>
      </w:r>
      <w:r w:rsidR="00300BDD">
        <w:rPr>
          <w:rFonts w:ascii="Sylfaen" w:hAnsi="Sylfaen"/>
          <w:u w:color="FF0000"/>
          <w:lang w:val="ka-GE"/>
        </w:rPr>
        <w:t>822</w:t>
      </w:r>
      <w:r w:rsidRPr="00FC7CFE">
        <w:rPr>
          <w:rFonts w:ascii="Sylfaen" w:eastAsia="Times New Roman" w:hAnsi="Sylfaen"/>
          <w:color w:val="000000"/>
        </w:rPr>
        <w:t>.</w:t>
      </w:r>
      <w:r w:rsidR="00300BDD">
        <w:rPr>
          <w:rFonts w:ascii="Sylfaen" w:eastAsia="Times New Roman" w:hAnsi="Sylfaen"/>
          <w:color w:val="000000"/>
          <w:lang w:val="ka-GE"/>
        </w:rPr>
        <w:t>1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რაც </w:t>
      </w:r>
      <w:r w:rsidR="0099001B" w:rsidRPr="00FC7CFE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300BDD">
        <w:rPr>
          <w:rFonts w:ascii="Sylfaen" w:eastAsia="Times New Roman" w:hAnsi="Sylfaen"/>
          <w:color w:val="000000"/>
          <w:lang w:val="ka-GE"/>
        </w:rPr>
        <w:t>20</w:t>
      </w:r>
      <w:r w:rsidR="00083D1A">
        <w:rPr>
          <w:rFonts w:ascii="Sylfaen" w:eastAsia="Times New Roman" w:hAnsi="Sylfaen"/>
          <w:color w:val="000000"/>
          <w:lang w:val="ka-GE"/>
        </w:rPr>
        <w:t>5</w:t>
      </w:r>
      <w:r w:rsidRPr="00FC7CFE">
        <w:rPr>
          <w:rFonts w:ascii="Sylfaen" w:eastAsia="Times New Roman" w:hAnsi="Sylfaen"/>
          <w:color w:val="000000"/>
        </w:rPr>
        <w:t>.</w:t>
      </w:r>
      <w:r w:rsidR="00300BDD">
        <w:rPr>
          <w:rFonts w:ascii="Sylfaen" w:eastAsia="Times New Roman" w:hAnsi="Sylfaen"/>
          <w:color w:val="000000"/>
          <w:lang w:val="ka-GE"/>
        </w:rPr>
        <w:t>9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>ათასი ლარით</w:t>
      </w:r>
      <w:r w:rsidR="001E4361">
        <w:rPr>
          <w:rFonts w:ascii="Sylfaen" w:hAnsi="Sylfaen"/>
          <w:u w:color="FF0000"/>
          <w:lang w:val="ka-GE"/>
        </w:rPr>
        <w:t xml:space="preserve"> მეტია</w:t>
      </w:r>
      <w:r w:rsidRPr="00FC7CFE">
        <w:rPr>
          <w:rFonts w:ascii="Sylfaen" w:hAnsi="Sylfaen"/>
          <w:u w:color="FF0000"/>
          <w:lang w:val="ka-GE"/>
        </w:rPr>
        <w:t>.</w:t>
      </w:r>
    </w:p>
    <w:p w:rsidR="00426530" w:rsidRPr="00FC7CFE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300BDD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76E039AE" wp14:editId="602EA5FD">
            <wp:extent cx="5943600" cy="219456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E4361" w:rsidRPr="001E4361" w:rsidRDefault="001E4361" w:rsidP="001E4361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C7CF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Pr="001E4361">
        <w:rPr>
          <w:rFonts w:ascii="Sylfaen" w:hAnsi="Sylfaen"/>
          <w:u w:color="FF0000"/>
          <w:lang w:val="ka-GE"/>
        </w:rPr>
        <w:t xml:space="preserve"> გამოყოფილ სახსრებში „ხარჯების“ მუხლის საკასო შესრულებამ შეადგინა 9</w:t>
      </w:r>
      <w:r w:rsidR="000E0A59">
        <w:rPr>
          <w:rFonts w:ascii="Sylfaen" w:hAnsi="Sylfaen"/>
          <w:u w:color="FF0000"/>
          <w:lang w:val="ka-GE"/>
        </w:rPr>
        <w:t>9</w:t>
      </w:r>
      <w:r w:rsidRPr="001E4361">
        <w:rPr>
          <w:rFonts w:ascii="Sylfaen" w:hAnsi="Sylfaen"/>
          <w:u w:color="FF0000"/>
          <w:lang w:val="ka-GE"/>
        </w:rPr>
        <w:t>.</w:t>
      </w:r>
      <w:r w:rsidR="000E0A59">
        <w:rPr>
          <w:rFonts w:ascii="Sylfaen" w:hAnsi="Sylfaen"/>
          <w:u w:color="FF0000"/>
          <w:lang w:val="ka-GE"/>
        </w:rPr>
        <w:t>1</w:t>
      </w:r>
      <w:r w:rsidRPr="001E4361">
        <w:rPr>
          <w:rFonts w:ascii="Sylfaen" w:hAnsi="Sylfaen"/>
          <w:u w:color="FF0000"/>
          <w:lang w:val="ka-GE"/>
        </w:rPr>
        <w:t xml:space="preserve">%, ხოლო „არაფინანსური აქტივების ზრდის“ მუხლით - </w:t>
      </w:r>
      <w:r w:rsidR="000E0A59">
        <w:rPr>
          <w:rFonts w:ascii="Sylfaen" w:hAnsi="Sylfaen"/>
          <w:u w:color="FF0000"/>
          <w:lang w:val="ka-GE"/>
        </w:rPr>
        <w:t>0</w:t>
      </w:r>
      <w:r w:rsidRPr="001E4361">
        <w:rPr>
          <w:rFonts w:ascii="Sylfaen" w:hAnsi="Sylfaen"/>
          <w:u w:color="FF0000"/>
          <w:lang w:val="ka-GE"/>
        </w:rPr>
        <w:t>.</w:t>
      </w:r>
      <w:r w:rsidR="000E0A59">
        <w:rPr>
          <w:rFonts w:ascii="Sylfaen" w:hAnsi="Sylfaen"/>
          <w:u w:color="FF0000"/>
          <w:lang w:val="ka-GE"/>
        </w:rPr>
        <w:t>9</w:t>
      </w:r>
      <w:r w:rsidRPr="001E4361">
        <w:rPr>
          <w:rFonts w:ascii="Sylfaen" w:hAnsi="Sylfaen"/>
          <w:u w:color="FF0000"/>
          <w:lang w:val="ka-GE"/>
        </w:rPr>
        <w:t>%.</w:t>
      </w:r>
    </w:p>
    <w:p w:rsidR="00842245" w:rsidRDefault="00842245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C7CFE">
        <w:rPr>
          <w:rFonts w:ascii="Sylfaen" w:hAnsi="Sylfaen" w:cs="Sylfaen"/>
          <w:noProof/>
          <w:lang w:val="ka-GE"/>
        </w:rPr>
        <w:t>სსიპ იურიდიული დახმარების სამსახურისათვის</w:t>
      </w:r>
      <w:r w:rsidR="00BE1304" w:rsidRPr="00FC7CFE">
        <w:rPr>
          <w:rFonts w:ascii="Sylfaen" w:hAnsi="Sylfaen" w:cs="Sylfaen"/>
          <w:noProof/>
          <w:lang w:val="ka-GE"/>
        </w:rPr>
        <w:t xml:space="preserve"> </w:t>
      </w:r>
      <w:r w:rsidR="00CF14A6">
        <w:rPr>
          <w:rFonts w:ascii="Sylfaen" w:hAnsi="Sylfaen" w:cs="Sylfaen"/>
          <w:noProof/>
          <w:lang w:val="ka-GE"/>
        </w:rPr>
        <w:t>2023 წლის 9 თვეში</w:t>
      </w:r>
      <w:r w:rsidR="00571D95">
        <w:rPr>
          <w:rFonts w:ascii="Sylfaen" w:hAnsi="Sylfaen" w:cs="Sylfaen"/>
          <w:noProof/>
          <w:lang w:val="ka-GE"/>
        </w:rPr>
        <w:t xml:space="preserve"> </w:t>
      </w:r>
      <w:r w:rsidR="0099001B" w:rsidRPr="00FC7CFE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FC7CFE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300BDD">
        <w:rPr>
          <w:rFonts w:ascii="Sylfaen" w:hAnsi="Sylfaen" w:cs="Sylfaen"/>
          <w:noProof/>
          <w:lang w:val="ka-GE"/>
        </w:rPr>
        <w:t>7</w:t>
      </w:r>
      <w:r w:rsidRPr="00FC7CFE">
        <w:rPr>
          <w:rFonts w:ascii="Sylfaen" w:hAnsi="Sylfaen" w:cs="Sylfaen"/>
          <w:noProof/>
        </w:rPr>
        <w:t xml:space="preserve"> </w:t>
      </w:r>
      <w:r w:rsidR="00300BDD">
        <w:rPr>
          <w:rFonts w:ascii="Sylfaen" w:hAnsi="Sylfaen" w:cs="Sylfaen"/>
          <w:noProof/>
          <w:lang w:val="ka-GE"/>
        </w:rPr>
        <w:t>767</w:t>
      </w:r>
      <w:r w:rsidRPr="00FC7CFE">
        <w:rPr>
          <w:rFonts w:ascii="Sylfaen" w:hAnsi="Sylfaen" w:cs="Sylfaen"/>
          <w:noProof/>
          <w:lang w:val="ka-GE"/>
        </w:rPr>
        <w:t>.</w:t>
      </w:r>
      <w:r w:rsidR="00300BDD">
        <w:rPr>
          <w:rFonts w:ascii="Sylfaen" w:hAnsi="Sylfaen" w:cs="Sylfaen"/>
          <w:noProof/>
          <w:lang w:val="ka-GE"/>
        </w:rPr>
        <w:t>9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300BDD">
        <w:rPr>
          <w:rFonts w:ascii="Sylfaen" w:hAnsi="Sylfaen" w:cs="Sylfaen"/>
          <w:noProof/>
          <w:lang w:val="ka-GE"/>
        </w:rPr>
        <w:t>7</w:t>
      </w:r>
      <w:r w:rsidRPr="00FC7CFE">
        <w:rPr>
          <w:rFonts w:ascii="Sylfaen" w:hAnsi="Sylfaen" w:cs="Sylfaen"/>
          <w:noProof/>
        </w:rPr>
        <w:t xml:space="preserve"> </w:t>
      </w:r>
      <w:r w:rsidR="00300BDD">
        <w:rPr>
          <w:rFonts w:ascii="Sylfaen" w:hAnsi="Sylfaen" w:cs="Sylfaen"/>
          <w:noProof/>
          <w:lang w:val="ka-GE"/>
        </w:rPr>
        <w:t>413</w:t>
      </w:r>
      <w:r w:rsidRPr="00FC7CFE">
        <w:rPr>
          <w:rFonts w:ascii="Sylfaen" w:hAnsi="Sylfaen" w:cs="Sylfaen"/>
          <w:noProof/>
        </w:rPr>
        <w:t>.</w:t>
      </w:r>
      <w:r w:rsidR="00300BDD">
        <w:rPr>
          <w:rFonts w:ascii="Sylfaen" w:hAnsi="Sylfaen" w:cs="Sylfaen"/>
          <w:noProof/>
          <w:lang w:val="ka-GE"/>
        </w:rPr>
        <w:t>8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 xml:space="preserve">1 </w:t>
      </w:r>
      <w:r w:rsidR="00300BDD">
        <w:rPr>
          <w:rFonts w:ascii="Sylfaen" w:hAnsi="Sylfaen" w:cs="Sylfaen"/>
          <w:noProof/>
          <w:lang w:val="ka-GE"/>
        </w:rPr>
        <w:t>660</w:t>
      </w:r>
      <w:r w:rsidRPr="00FC7CFE">
        <w:rPr>
          <w:rFonts w:ascii="Sylfaen" w:hAnsi="Sylfaen" w:cs="Sylfaen"/>
          <w:noProof/>
        </w:rPr>
        <w:t>.</w:t>
      </w:r>
      <w:r w:rsidR="00300BDD">
        <w:rPr>
          <w:rFonts w:ascii="Sylfaen" w:hAnsi="Sylfaen" w:cs="Sylfaen"/>
          <w:noProof/>
          <w:lang w:val="ka-GE"/>
        </w:rPr>
        <w:t>6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FC7CFE" w:rsidRDefault="00CF14A6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300BDD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633904B6" wp14:editId="743A5EF7">
            <wp:extent cx="5943600" cy="2415654"/>
            <wp:effectExtent l="0" t="0" r="0" b="381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6530" w:rsidRPr="00FC7CFE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FC7CFE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FC7CF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E4361">
        <w:rPr>
          <w:rFonts w:ascii="Sylfaen" w:hAnsi="Sylfaen" w:cs="Sylfaen"/>
          <w:noProof/>
          <w:lang w:val="ka-GE"/>
        </w:rPr>
        <w:t>7</w:t>
      </w:r>
      <w:r w:rsidRPr="00FC7CFE">
        <w:rPr>
          <w:rFonts w:ascii="Sylfaen" w:hAnsi="Sylfaen" w:cs="Sylfaen"/>
          <w:noProof/>
        </w:rPr>
        <w:t>.</w:t>
      </w:r>
      <w:r w:rsidR="00300BDD">
        <w:rPr>
          <w:rFonts w:ascii="Sylfaen" w:hAnsi="Sylfaen" w:cs="Sylfaen"/>
          <w:noProof/>
          <w:lang w:val="ka-GE"/>
        </w:rPr>
        <w:t>9</w:t>
      </w:r>
      <w:r w:rsidRPr="00FC7CFE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 w:rsidRPr="00FC7CFE">
        <w:rPr>
          <w:rFonts w:ascii="Sylfaen" w:hAnsi="Sylfaen" w:cs="Sylfaen"/>
          <w:noProof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>-</w:t>
      </w:r>
      <w:r w:rsidRPr="00FC7CFE">
        <w:rPr>
          <w:rFonts w:ascii="Sylfaen" w:hAnsi="Sylfaen" w:cs="Sylfaen"/>
          <w:noProof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</w:rPr>
        <w:t>.</w:t>
      </w:r>
      <w:r w:rsidR="00300BDD">
        <w:rPr>
          <w:rFonts w:ascii="Sylfaen" w:hAnsi="Sylfaen" w:cs="Sylfaen"/>
          <w:noProof/>
          <w:lang w:val="ka-GE"/>
        </w:rPr>
        <w:t>1</w:t>
      </w:r>
      <w:r w:rsidRPr="00FC7CFE">
        <w:rPr>
          <w:rFonts w:ascii="Sylfaen" w:hAnsi="Sylfaen" w:cs="Sylfaen"/>
          <w:noProof/>
          <w:lang w:val="ka-GE"/>
        </w:rPr>
        <w:t>%.</w:t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C7CFE">
        <w:rPr>
          <w:rFonts w:ascii="Sylfaen" w:eastAsia="Times New Roman" w:hAnsi="Sylfaen"/>
          <w:lang w:val="ka-GE"/>
        </w:rPr>
        <w:t>სსიპ - ვეტერანების საქმეთა სახელმწიფო სამსახურისათვის</w:t>
      </w:r>
      <w:r w:rsidR="00BE1304" w:rsidRPr="00FC7CFE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FC7CFE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FC7CFE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300BDD">
        <w:rPr>
          <w:rFonts w:ascii="Sylfaen" w:eastAsia="Times New Roman" w:hAnsi="Sylfaen"/>
          <w:lang w:val="ka-GE"/>
        </w:rPr>
        <w:t>11</w:t>
      </w:r>
      <w:r w:rsidRPr="00FC7CFE">
        <w:rPr>
          <w:rFonts w:ascii="Sylfaen" w:eastAsia="Times New Roman" w:hAnsi="Sylfaen"/>
        </w:rPr>
        <w:t xml:space="preserve"> </w:t>
      </w:r>
      <w:r w:rsidR="00300BDD">
        <w:rPr>
          <w:rFonts w:ascii="Sylfaen" w:eastAsia="Times New Roman" w:hAnsi="Sylfaen"/>
          <w:lang w:val="ka-GE"/>
        </w:rPr>
        <w:t>429</w:t>
      </w:r>
      <w:r w:rsidRPr="00FC7CFE">
        <w:rPr>
          <w:rFonts w:ascii="Sylfaen" w:eastAsia="Times New Roman" w:hAnsi="Sylfaen"/>
        </w:rPr>
        <w:t>.</w:t>
      </w:r>
      <w:r w:rsidR="00300BDD">
        <w:rPr>
          <w:rFonts w:ascii="Sylfaen" w:eastAsia="Times New Roman" w:hAnsi="Sylfaen"/>
          <w:lang w:val="ka-GE"/>
        </w:rPr>
        <w:t>0</w:t>
      </w:r>
      <w:r w:rsidRPr="00FC7CFE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eastAsia="Times New Roman" w:hAnsi="Sylfaen"/>
          <w:lang w:val="ka-GE"/>
        </w:rPr>
        <w:t xml:space="preserve">- </w:t>
      </w:r>
      <w:r w:rsidR="00300BDD">
        <w:rPr>
          <w:rFonts w:ascii="Sylfaen" w:eastAsia="Times New Roman" w:hAnsi="Sylfaen"/>
          <w:lang w:val="ka-GE"/>
        </w:rPr>
        <w:t>7</w:t>
      </w:r>
      <w:r w:rsidRPr="00FC7CFE">
        <w:rPr>
          <w:rFonts w:ascii="Sylfaen" w:eastAsia="Times New Roman" w:hAnsi="Sylfaen"/>
        </w:rPr>
        <w:t xml:space="preserve"> </w:t>
      </w:r>
      <w:r w:rsidR="00300BDD">
        <w:rPr>
          <w:rFonts w:ascii="Sylfaen" w:eastAsia="Times New Roman" w:hAnsi="Sylfaen"/>
          <w:lang w:val="ka-GE"/>
        </w:rPr>
        <w:t>540</w:t>
      </w:r>
      <w:r w:rsidRPr="00FC7CFE">
        <w:rPr>
          <w:rFonts w:ascii="Sylfaen" w:eastAsia="Times New Roman" w:hAnsi="Sylfaen"/>
        </w:rPr>
        <w:t>.</w:t>
      </w:r>
      <w:r w:rsidR="00300BDD">
        <w:rPr>
          <w:rFonts w:ascii="Sylfaen" w:eastAsia="Times New Roman" w:hAnsi="Sylfaen"/>
          <w:lang w:val="ka-GE"/>
        </w:rPr>
        <w:t>7</w:t>
      </w:r>
      <w:r w:rsidRPr="00FC7CFE">
        <w:rPr>
          <w:rFonts w:ascii="Sylfaen" w:eastAsia="Times New Roman" w:hAnsi="Sylfaen"/>
          <w:lang w:val="ka-GE"/>
        </w:rPr>
        <w:t xml:space="preserve"> ათასი ლარი,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 xml:space="preserve">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300BDD">
        <w:rPr>
          <w:rFonts w:ascii="Sylfaen" w:hAnsi="Sylfaen" w:cs="Sylfaen"/>
          <w:noProof/>
          <w:lang w:val="ka-GE"/>
        </w:rPr>
        <w:t>794</w:t>
      </w:r>
      <w:r w:rsidRPr="00FC7CFE">
        <w:rPr>
          <w:rFonts w:ascii="Sylfaen" w:hAnsi="Sylfaen" w:cs="Sylfaen"/>
          <w:noProof/>
        </w:rPr>
        <w:t>.</w:t>
      </w:r>
      <w:r w:rsidR="00300BDD">
        <w:rPr>
          <w:rFonts w:ascii="Sylfaen" w:hAnsi="Sylfaen" w:cs="Sylfaen"/>
          <w:noProof/>
          <w:lang w:val="ka-GE"/>
        </w:rPr>
        <w:t>8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</w:t>
      </w:r>
      <w:r w:rsidR="00E92D77">
        <w:rPr>
          <w:rFonts w:ascii="Sylfaen" w:hAnsi="Sylfaen" w:cs="Sylfaen"/>
          <w:noProof/>
          <w:lang w:val="ka-GE"/>
        </w:rPr>
        <w:t>მეტ</w:t>
      </w:r>
      <w:r w:rsidR="00FC7CFE" w:rsidRPr="00FC7CFE">
        <w:rPr>
          <w:rFonts w:ascii="Sylfaen" w:hAnsi="Sylfaen" w:cs="Sylfaen"/>
          <w:noProof/>
          <w:lang w:val="ka-GE"/>
        </w:rPr>
        <w:t>ია</w:t>
      </w:r>
      <w:r w:rsidRPr="00FC7CFE">
        <w:rPr>
          <w:rFonts w:ascii="Sylfaen" w:hAnsi="Sylfaen" w:cs="Sylfaen"/>
          <w:noProof/>
          <w:lang w:val="ka-GE"/>
        </w:rPr>
        <w:t>.</w:t>
      </w:r>
      <w:r w:rsidRPr="00FC7CFE">
        <w:rPr>
          <w:rFonts w:ascii="Sylfaen" w:eastAsia="Times New Roman" w:hAnsi="Sylfaen"/>
          <w:lang w:val="ka-GE"/>
        </w:rPr>
        <w:t xml:space="preserve"> </w:t>
      </w:r>
    </w:p>
    <w:p w:rsidR="00426530" w:rsidRPr="00FC7CFE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300BDD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6DBDB32" wp14:editId="3EF7213A">
            <wp:extent cx="5943600" cy="1786270"/>
            <wp:effectExtent l="0" t="0" r="0" b="4445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26530" w:rsidRPr="00FC7CFE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FC7CFE">
        <w:rPr>
          <w:rFonts w:ascii="Sylfaen" w:hAnsi="Sylfaen" w:cs="Sylfaen"/>
          <w:noProof/>
          <w:szCs w:val="28"/>
          <w:lang w:val="ka-GE"/>
        </w:rPr>
        <w:tab/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FC7CFE" w:rsidRPr="00FC7CFE">
        <w:rPr>
          <w:rFonts w:ascii="Sylfaen" w:hAnsi="Sylfaen" w:cs="Sylfaen"/>
          <w:noProof/>
          <w:szCs w:val="28"/>
          <w:lang w:val="ka-GE"/>
        </w:rPr>
        <w:t>9</w:t>
      </w:r>
      <w:r w:rsidR="00300BDD">
        <w:rPr>
          <w:rFonts w:ascii="Sylfaen" w:hAnsi="Sylfaen" w:cs="Sylfaen"/>
          <w:noProof/>
          <w:szCs w:val="28"/>
          <w:lang w:val="ka-GE"/>
        </w:rPr>
        <w:t>6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300BDD">
        <w:rPr>
          <w:rFonts w:ascii="Sylfaen" w:hAnsi="Sylfaen" w:cs="Sylfaen"/>
          <w:noProof/>
          <w:szCs w:val="28"/>
          <w:lang w:val="ka-GE"/>
        </w:rPr>
        <w:t>7</w:t>
      </w:r>
      <w:r w:rsidRPr="00FC7CFE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300BDD">
        <w:rPr>
          <w:rFonts w:ascii="Sylfaen" w:hAnsi="Sylfaen" w:cs="Sylfaen"/>
          <w:noProof/>
          <w:szCs w:val="28"/>
          <w:lang w:val="ka-GE"/>
        </w:rPr>
        <w:t>3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300BDD">
        <w:rPr>
          <w:rFonts w:ascii="Sylfaen" w:hAnsi="Sylfaen" w:cs="Sylfaen"/>
          <w:noProof/>
          <w:szCs w:val="28"/>
          <w:lang w:val="ka-GE"/>
        </w:rPr>
        <w:t>3</w:t>
      </w:r>
      <w:r w:rsidRPr="00FC7CFE">
        <w:rPr>
          <w:rFonts w:ascii="Sylfaen" w:hAnsi="Sylfaen" w:cs="Sylfaen"/>
          <w:noProof/>
          <w:szCs w:val="28"/>
          <w:lang w:val="ka-GE"/>
        </w:rPr>
        <w:t>%</w:t>
      </w:r>
      <w:r w:rsidRPr="00FC7CFE">
        <w:rPr>
          <w:rFonts w:ascii="Sylfaen" w:hAnsi="Sylfaen" w:cs="Sylfaen"/>
          <w:noProof/>
          <w:szCs w:val="28"/>
        </w:rPr>
        <w:t>.</w:t>
      </w:r>
    </w:p>
    <w:p w:rsidR="00EC7CAD" w:rsidRDefault="00EC7CAD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426530" w:rsidRPr="00F3015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30156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 w:rsidR="00BE1304" w:rsidRPr="00F30156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F30156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F3015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E62C31">
        <w:rPr>
          <w:rFonts w:ascii="Sylfaen" w:eastAsia="Times New Roman" w:hAnsi="Sylfaen"/>
          <w:lang w:val="ka-GE"/>
        </w:rPr>
        <w:t>3</w:t>
      </w:r>
      <w:r w:rsidRPr="00F30156">
        <w:rPr>
          <w:rFonts w:ascii="Sylfaen" w:eastAsia="Times New Roman" w:hAnsi="Sylfaen"/>
        </w:rPr>
        <w:t xml:space="preserve"> </w:t>
      </w:r>
      <w:r w:rsidR="00E62C31">
        <w:rPr>
          <w:rFonts w:ascii="Sylfaen" w:eastAsia="Times New Roman" w:hAnsi="Sylfaen"/>
          <w:lang w:val="ka-GE"/>
        </w:rPr>
        <w:t>563</w:t>
      </w:r>
      <w:r w:rsidRPr="00F30156">
        <w:rPr>
          <w:rFonts w:ascii="Sylfaen" w:eastAsia="Times New Roman" w:hAnsi="Sylfaen"/>
        </w:rPr>
        <w:t>.</w:t>
      </w:r>
      <w:r w:rsidR="00E62C31">
        <w:rPr>
          <w:rFonts w:ascii="Sylfaen" w:eastAsia="Times New Roman" w:hAnsi="Sylfaen"/>
          <w:lang w:val="ka-GE"/>
        </w:rPr>
        <w:t>8</w:t>
      </w:r>
      <w:r w:rsidRPr="00F3015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62C31">
        <w:rPr>
          <w:rFonts w:ascii="Sylfaen" w:eastAsia="Times New Roman" w:hAnsi="Sylfaen"/>
          <w:lang w:val="ka-GE"/>
        </w:rPr>
        <w:t>2 116</w:t>
      </w:r>
      <w:r w:rsidRPr="00F30156">
        <w:rPr>
          <w:rFonts w:ascii="Sylfaen" w:eastAsia="Times New Roman" w:hAnsi="Sylfaen"/>
        </w:rPr>
        <w:t>.</w:t>
      </w:r>
      <w:r w:rsidR="00E62C31">
        <w:rPr>
          <w:rFonts w:ascii="Sylfaen" w:eastAsia="Times New Roman" w:hAnsi="Sylfaen"/>
          <w:lang w:val="ka-GE"/>
        </w:rPr>
        <w:t>6</w:t>
      </w:r>
      <w:r w:rsidRPr="00F30156">
        <w:rPr>
          <w:rFonts w:ascii="Sylfaen" w:eastAsia="Times New Roman" w:hAnsi="Sylfaen"/>
        </w:rPr>
        <w:t xml:space="preserve"> </w:t>
      </w:r>
      <w:r w:rsidRPr="00F30156">
        <w:rPr>
          <w:rFonts w:ascii="Sylfaen" w:eastAsia="Times New Roman" w:hAnsi="Sylfaen"/>
          <w:lang w:val="ka-GE"/>
        </w:rPr>
        <w:t xml:space="preserve">ათასი ლარი, </w:t>
      </w:r>
      <w:r w:rsidRPr="00F30156">
        <w:rPr>
          <w:rFonts w:ascii="Sylfaen" w:hAnsi="Sylfaen" w:cs="Sylfaen"/>
          <w:noProof/>
          <w:lang w:val="ka-GE"/>
        </w:rPr>
        <w:t xml:space="preserve">რაც </w:t>
      </w:r>
      <w:r w:rsidR="0099001B" w:rsidRPr="00F3015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30156">
        <w:rPr>
          <w:rFonts w:ascii="Sylfaen" w:hAnsi="Sylfaen" w:cs="Sylfaen"/>
          <w:noProof/>
          <w:lang w:val="ka-GE"/>
        </w:rPr>
        <w:t xml:space="preserve"> </w:t>
      </w:r>
      <w:r w:rsidR="00E62C31">
        <w:rPr>
          <w:rFonts w:ascii="Sylfaen" w:hAnsi="Sylfaen" w:cs="Sylfaen"/>
          <w:noProof/>
          <w:lang w:val="ka-GE"/>
        </w:rPr>
        <w:t>545</w:t>
      </w:r>
      <w:r w:rsidRPr="00F30156">
        <w:rPr>
          <w:rFonts w:ascii="Sylfaen" w:hAnsi="Sylfaen" w:cs="Sylfaen"/>
          <w:noProof/>
        </w:rPr>
        <w:t>.</w:t>
      </w:r>
      <w:r w:rsidR="00E62C31">
        <w:rPr>
          <w:rFonts w:ascii="Sylfaen" w:hAnsi="Sylfaen" w:cs="Sylfaen"/>
          <w:noProof/>
          <w:lang w:val="ka-GE"/>
        </w:rPr>
        <w:t>9</w:t>
      </w:r>
      <w:r w:rsidRPr="00F30156">
        <w:rPr>
          <w:rFonts w:ascii="Sylfaen" w:hAnsi="Sylfaen" w:cs="Sylfaen"/>
          <w:noProof/>
          <w:lang w:val="ka-GE"/>
        </w:rPr>
        <w:t xml:space="preserve"> ათასი ლარით </w:t>
      </w:r>
      <w:r w:rsidR="00E62C31">
        <w:rPr>
          <w:rFonts w:ascii="Sylfaen" w:hAnsi="Sylfaen" w:cs="Sylfaen"/>
          <w:noProof/>
          <w:lang w:val="ka-GE"/>
        </w:rPr>
        <w:t>მეტია</w:t>
      </w:r>
      <w:r w:rsidRPr="00F30156">
        <w:rPr>
          <w:rFonts w:ascii="Sylfaen" w:hAnsi="Sylfaen" w:cs="Sylfaen"/>
          <w:noProof/>
          <w:lang w:val="ka-GE"/>
        </w:rPr>
        <w:t>.</w:t>
      </w:r>
    </w:p>
    <w:p w:rsidR="00426530" w:rsidRPr="00F3015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30156" w:rsidRDefault="00E62C31" w:rsidP="00426530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280DD14" wp14:editId="64275D0C">
            <wp:extent cx="5943600" cy="1807535"/>
            <wp:effectExtent l="0" t="0" r="0" b="254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00BDD" w:rsidRDefault="00300BDD" w:rsidP="00300BDD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Pr="00FC7CFE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71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4</w:t>
      </w:r>
      <w:r w:rsidRPr="00FC7CFE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E62C31">
        <w:rPr>
          <w:rFonts w:ascii="Sylfaen" w:hAnsi="Sylfaen" w:cs="Sylfaen"/>
          <w:noProof/>
          <w:szCs w:val="28"/>
          <w:lang w:val="ka-GE"/>
        </w:rPr>
        <w:t>28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6</w:t>
      </w:r>
      <w:r w:rsidRPr="00FC7CFE">
        <w:rPr>
          <w:rFonts w:ascii="Sylfaen" w:hAnsi="Sylfaen" w:cs="Sylfaen"/>
          <w:noProof/>
          <w:szCs w:val="28"/>
          <w:lang w:val="ka-GE"/>
        </w:rPr>
        <w:t>%</w:t>
      </w:r>
      <w:r w:rsidRPr="00FC7CFE">
        <w:rPr>
          <w:rFonts w:ascii="Sylfaen" w:hAnsi="Sylfaen" w:cs="Sylfaen"/>
          <w:noProof/>
          <w:szCs w:val="28"/>
        </w:rPr>
        <w:t>.</w:t>
      </w:r>
    </w:p>
    <w:p w:rsidR="0034144F" w:rsidRPr="00F30156" w:rsidRDefault="0034144F" w:rsidP="0034144F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t>პერსონალურ მონაცემთა დაცვის სამსახური</w:t>
      </w:r>
    </w:p>
    <w:p w:rsidR="00426530" w:rsidRPr="00F30156" w:rsidRDefault="0034144F" w:rsidP="0034144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30156">
        <w:rPr>
          <w:rFonts w:ascii="Sylfaen" w:hAnsi="Sylfaen" w:cs="Sylfaen"/>
          <w:noProof/>
          <w:szCs w:val="28"/>
        </w:rPr>
        <w:t>პერსონალურ მონაცემთა დაცვის სამსახური</w:t>
      </w:r>
      <w:r w:rsidR="00426530" w:rsidRPr="00F30156">
        <w:rPr>
          <w:rFonts w:ascii="Sylfaen" w:hAnsi="Sylfaen" w:cs="Sylfaen"/>
          <w:noProof/>
          <w:szCs w:val="28"/>
        </w:rPr>
        <w:t>სათვის</w:t>
      </w:r>
      <w:r w:rsidR="00BE1304" w:rsidRPr="00F30156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F30156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="00426530" w:rsidRPr="00F30156">
        <w:rPr>
          <w:rFonts w:ascii="Sylfaen" w:hAnsi="Sylfaen" w:cs="Sylfaen"/>
          <w:noProof/>
          <w:szCs w:val="28"/>
        </w:rPr>
        <w:t xml:space="preserve">გამოყოფილმა სახსრებმა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953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0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-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="001E4361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465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4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ლარი.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89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9</w:t>
      </w:r>
      <w:r w:rsidR="00F30156"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E62C31">
        <w:rPr>
          <w:rFonts w:ascii="Sylfaen" w:hAnsi="Sylfaen" w:cs="Sylfaen"/>
          <w:noProof/>
          <w:szCs w:val="28"/>
          <w:lang w:val="ka-GE"/>
        </w:rPr>
        <w:t>10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1</w:t>
      </w:r>
      <w:r w:rsidR="00F30156" w:rsidRPr="00F30156">
        <w:rPr>
          <w:rFonts w:ascii="Sylfaen" w:hAnsi="Sylfaen" w:cs="Sylfaen"/>
          <w:noProof/>
          <w:szCs w:val="28"/>
        </w:rPr>
        <w:t>%.</w:t>
      </w: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F30156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დაცვის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30156">
        <w:rPr>
          <w:rFonts w:ascii="Sylfaen" w:hAnsi="Sylfaen" w:cs="Sylfaen"/>
          <w:noProof/>
          <w:szCs w:val="28"/>
        </w:rPr>
        <w:t>საქართველოს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სახელმწიფო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დაცვის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სპეციალური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F30156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F3015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30156">
        <w:rPr>
          <w:rFonts w:ascii="Sylfaen" w:hAnsi="Sylfaen" w:cs="Sylfaen"/>
          <w:noProof/>
          <w:szCs w:val="28"/>
        </w:rPr>
        <w:t>გამოყოფილმა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დაზუსტებულმა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ასიგნებებმა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 xml:space="preserve">შეადგინა </w:t>
      </w:r>
      <w:r w:rsidR="00E62C31">
        <w:rPr>
          <w:rFonts w:ascii="Sylfaen" w:eastAsia="Times New Roman" w:hAnsi="Sylfaen"/>
          <w:color w:val="000000"/>
          <w:lang w:val="ka-GE"/>
        </w:rPr>
        <w:t>66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571</w:t>
      </w:r>
      <w:r w:rsidRPr="00F30156">
        <w:rPr>
          <w:rFonts w:ascii="Sylfaen" w:eastAsia="Times New Roman" w:hAnsi="Sylfaen"/>
          <w:color w:val="000000"/>
        </w:rPr>
        <w:t>.</w:t>
      </w:r>
      <w:r w:rsidR="00F30156" w:rsidRPr="00F30156">
        <w:rPr>
          <w:rFonts w:ascii="Sylfaen" w:eastAsia="Times New Roman" w:hAnsi="Sylfaen"/>
          <w:color w:val="000000"/>
          <w:lang w:val="ka-GE"/>
        </w:rPr>
        <w:t>0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Pr="00F30156">
        <w:rPr>
          <w:rFonts w:ascii="Sylfaen" w:hAnsi="Sylfaen"/>
          <w:noProof/>
          <w:szCs w:val="28"/>
        </w:rPr>
        <w:t xml:space="preserve">, </w:t>
      </w:r>
      <w:r w:rsidRPr="00F30156">
        <w:rPr>
          <w:rFonts w:ascii="Sylfaen" w:hAnsi="Sylfaen" w:cs="Sylfaen"/>
          <w:noProof/>
          <w:szCs w:val="28"/>
        </w:rPr>
        <w:t>ხოლო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ფაქტიურმა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დაფინასებამ</w:t>
      </w:r>
      <w:r w:rsidRPr="00F30156">
        <w:rPr>
          <w:rFonts w:ascii="Sylfaen" w:hAnsi="Sylfaen"/>
          <w:noProof/>
          <w:szCs w:val="28"/>
        </w:rPr>
        <w:t xml:space="preserve"> - </w:t>
      </w:r>
      <w:r w:rsidR="00E62C31">
        <w:rPr>
          <w:rFonts w:ascii="Sylfaen" w:eastAsia="Times New Roman" w:hAnsi="Sylfaen"/>
          <w:color w:val="000000"/>
          <w:lang w:val="ka-GE"/>
        </w:rPr>
        <w:t>57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989</w:t>
      </w:r>
      <w:r w:rsidRPr="00F30156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2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Pr="00F30156">
        <w:rPr>
          <w:rFonts w:ascii="Sylfaen" w:hAnsi="Sylfaen"/>
          <w:noProof/>
          <w:szCs w:val="28"/>
        </w:rPr>
        <w:t xml:space="preserve">, </w:t>
      </w:r>
      <w:r w:rsidRPr="00F30156">
        <w:rPr>
          <w:rFonts w:ascii="Sylfaen" w:hAnsi="Sylfaen" w:cs="Sylfaen"/>
          <w:noProof/>
          <w:szCs w:val="28"/>
        </w:rPr>
        <w:t xml:space="preserve">რაც </w:t>
      </w:r>
      <w:r w:rsidR="0099001B" w:rsidRPr="00F3015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30156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279</w:t>
      </w:r>
      <w:r w:rsidRPr="00F30156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3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ლარით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F30156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30156" w:rsidRDefault="00E62C31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C183FAB" wp14:editId="7E5764E7">
            <wp:extent cx="5943600" cy="2286000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30156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F30156">
        <w:rPr>
          <w:rFonts w:ascii="Sylfaen" w:hAnsi="Sylfaen" w:cs="Sylfaen"/>
          <w:noProof/>
          <w:szCs w:val="28"/>
          <w:lang w:val="ka-GE"/>
        </w:rPr>
        <w:t>9</w:t>
      </w:r>
      <w:r w:rsidR="00E62C31">
        <w:rPr>
          <w:rFonts w:ascii="Sylfaen" w:hAnsi="Sylfaen" w:cs="Sylfaen"/>
          <w:noProof/>
          <w:szCs w:val="28"/>
          <w:lang w:val="ka-GE"/>
        </w:rPr>
        <w:t>6</w:t>
      </w:r>
      <w:r w:rsidRPr="00F30156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2</w:t>
      </w:r>
      <w:r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Pr="00F30156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8</w:t>
      </w:r>
      <w:r w:rsidRPr="00F30156">
        <w:rPr>
          <w:rFonts w:ascii="Sylfaen" w:hAnsi="Sylfaen" w:cs="Sylfaen"/>
          <w:noProof/>
          <w:szCs w:val="28"/>
        </w:rPr>
        <w:t>%.</w:t>
      </w:r>
    </w:p>
    <w:p w:rsidR="00F30156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="00BE1304" w:rsidRPr="00EC6231">
        <w:rPr>
          <w:rFonts w:ascii="Sylfaen" w:hAnsi="Sylfaen"/>
          <w:noProof/>
          <w:szCs w:val="28"/>
          <w:lang w:val="sv-SE"/>
        </w:rPr>
        <w:t xml:space="preserve"> </w:t>
      </w:r>
      <w:r w:rsidR="00CF14A6">
        <w:rPr>
          <w:rFonts w:ascii="Sylfaen" w:hAnsi="Sylfaen"/>
          <w:noProof/>
          <w:szCs w:val="28"/>
          <w:lang w:val="sv-SE"/>
        </w:rPr>
        <w:t>2023 წლის 9 თვეში</w:t>
      </w:r>
      <w:r w:rsidR="00571D95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62C31">
        <w:rPr>
          <w:rFonts w:ascii="Sylfaen" w:eastAsia="Times New Roman" w:hAnsi="Sylfaen"/>
          <w:color w:val="000000"/>
          <w:lang w:val="ka-GE"/>
        </w:rPr>
        <w:t>7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155</w:t>
      </w:r>
      <w:r w:rsidRPr="00EC6231">
        <w:rPr>
          <w:rFonts w:ascii="Sylfaen" w:eastAsia="Times New Roman" w:hAnsi="Sylfaen"/>
          <w:color w:val="000000"/>
        </w:rPr>
        <w:t>.</w:t>
      </w:r>
      <w:r w:rsidR="008A7228" w:rsidRPr="00EC6231">
        <w:rPr>
          <w:rFonts w:ascii="Sylfaen" w:eastAsia="Times New Roman" w:hAnsi="Sylfaen"/>
          <w:color w:val="000000"/>
          <w:lang w:val="ka-GE"/>
        </w:rPr>
        <w:t>0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>ხოლო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Pr="00EC6231">
        <w:rPr>
          <w:rFonts w:ascii="Sylfaen" w:hAnsi="Sylfaen"/>
          <w:noProof/>
          <w:szCs w:val="28"/>
          <w:lang w:val="sv-SE"/>
        </w:rPr>
        <w:t xml:space="preserve">- </w:t>
      </w:r>
      <w:r w:rsidR="00E62C31">
        <w:rPr>
          <w:rFonts w:ascii="Sylfaen" w:eastAsia="Times New Roman" w:hAnsi="Sylfaen"/>
          <w:color w:val="000000"/>
          <w:lang w:val="ka-GE"/>
        </w:rPr>
        <w:t>6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722</w:t>
      </w:r>
      <w:r w:rsidRPr="00EC6231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5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 xml:space="preserve">1 </w:t>
      </w:r>
      <w:r w:rsidR="00E62C31">
        <w:rPr>
          <w:rFonts w:ascii="Sylfaen" w:hAnsi="Sylfaen" w:cs="Sylfaen"/>
          <w:noProof/>
          <w:szCs w:val="28"/>
          <w:lang w:val="ka-GE"/>
        </w:rPr>
        <w:t>611</w:t>
      </w:r>
      <w:r w:rsidRPr="00EC6231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0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ლარით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/>
          <w:noProof/>
          <w:szCs w:val="28"/>
          <w:lang w:val="sv-SE"/>
        </w:rPr>
        <w:t>.</w:t>
      </w:r>
    </w:p>
    <w:p w:rsidR="00426530" w:rsidRPr="00EC6231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E62C3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3488BA5D" wp14:editId="50466126">
            <wp:extent cx="5943600" cy="2163170"/>
            <wp:effectExtent l="0" t="0" r="0" b="889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26530" w:rsidRPr="00EC623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73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62C31">
        <w:rPr>
          <w:rFonts w:ascii="Sylfaen" w:hAnsi="Sylfaen" w:cs="Sylfaen"/>
          <w:noProof/>
          <w:szCs w:val="28"/>
          <w:lang w:val="ka-GE"/>
        </w:rPr>
        <w:t>26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7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B8610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CF14A6">
        <w:rPr>
          <w:rFonts w:ascii="Sylfaen" w:hAnsi="Sylfaen" w:cs="Sylfaen"/>
          <w:noProof/>
          <w:szCs w:val="28"/>
          <w:lang w:val="sv-SE"/>
        </w:rPr>
        <w:t>2023 წლის 9 თვეში</w:t>
      </w:r>
      <w:r w:rsidR="00571D95">
        <w:rPr>
          <w:rFonts w:ascii="Sylfaen" w:hAnsi="Sylfaen" w:cs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E62C31">
        <w:rPr>
          <w:rFonts w:ascii="Sylfaen" w:eastAsia="Times New Roman" w:hAnsi="Sylfaen"/>
          <w:color w:val="000000"/>
          <w:lang w:val="ka-GE"/>
        </w:rPr>
        <w:t>75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892</w:t>
      </w:r>
      <w:r w:rsidRPr="00EC6231">
        <w:rPr>
          <w:rFonts w:ascii="Sylfaen" w:eastAsia="Times New Roman" w:hAnsi="Sylfaen"/>
          <w:color w:val="000000"/>
          <w:lang w:val="ka-GE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3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E62C31">
        <w:rPr>
          <w:rFonts w:ascii="Sylfaen" w:eastAsia="Times New Roman" w:hAnsi="Sylfaen"/>
          <w:color w:val="000000"/>
          <w:lang w:val="ka-GE"/>
        </w:rPr>
        <w:t>75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916</w:t>
      </w:r>
      <w:r w:rsidRPr="00EC6231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3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14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154</w:t>
      </w:r>
      <w:r w:rsidRPr="00EC6231">
        <w:rPr>
          <w:rFonts w:ascii="Sylfaen" w:hAnsi="Sylfaen" w:cs="Sylfaen"/>
          <w:noProof/>
          <w:szCs w:val="28"/>
          <w:lang w:val="ka-G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</w:p>
    <w:p w:rsidR="00426530" w:rsidRPr="00EC6231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62C31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00A9A4AC" wp14:editId="3311E7F0">
            <wp:extent cx="5943600" cy="2574950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C7CAD" w:rsidRDefault="00EC7CAD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კონკურენციის ეროვნული სააგენტო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CF14A6">
        <w:rPr>
          <w:rFonts w:ascii="Sylfaen" w:hAnsi="Sylfaen" w:cs="Sylfaen"/>
          <w:noProof/>
          <w:szCs w:val="28"/>
          <w:lang w:val="sv-SE"/>
        </w:rPr>
        <w:t>2023 წლის 9 თვეში</w:t>
      </w:r>
      <w:r w:rsidR="00571D95">
        <w:rPr>
          <w:rFonts w:ascii="Sylfaen" w:hAnsi="Sylfaen" w:cs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997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Pr="00EC62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 w:rsidR="00E62C31">
        <w:rPr>
          <w:rFonts w:ascii="Sylfaen" w:hAnsi="Sylfaen" w:cs="Sylfaen"/>
          <w:noProof/>
          <w:szCs w:val="28"/>
          <w:lang w:val="ka-GE"/>
        </w:rPr>
        <w:t>2</w:t>
      </w:r>
      <w:r w:rsid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774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6</w:t>
      </w:r>
      <w:r w:rsidR="005B1E40">
        <w:rPr>
          <w:rFonts w:ascii="Sylfaen" w:hAnsi="Sylfaen" w:cs="Sylfaen"/>
          <w:noProof/>
          <w:szCs w:val="28"/>
          <w:lang w:val="ka-GE"/>
        </w:rPr>
        <w:t>02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მეტია.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426530" w:rsidRPr="00EC6231" w:rsidRDefault="00CF14A6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E62C31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2BCD1339" wp14:editId="0BF56DCE">
            <wp:extent cx="5943600" cy="2434856"/>
            <wp:effectExtent l="0" t="0" r="0" b="381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EC7CAD" w:rsidRDefault="00EC7CAD" w:rsidP="008B71B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</w:p>
    <w:p w:rsidR="00426530" w:rsidRPr="00EC6231" w:rsidRDefault="008B71B8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 სახსრებში „ხარჯების“ მუხლის საკასო შესრულებამ შეადგინა 9</w:t>
      </w:r>
      <w:r w:rsidR="00E62C31">
        <w:rPr>
          <w:rFonts w:ascii="Sylfaen" w:hAnsi="Sylfaen" w:cs="Sylfaen"/>
          <w:noProof/>
          <w:szCs w:val="28"/>
          <w:lang w:val="ka-GE"/>
        </w:rPr>
        <w:t>6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7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5B1E4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B1E40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26530" w:rsidRPr="005B1E4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B1E40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5B1E40">
        <w:rPr>
          <w:rFonts w:ascii="Sylfaen" w:hAnsi="Sylfaen" w:cs="Sylfaen"/>
          <w:noProof/>
          <w:szCs w:val="28"/>
          <w:lang w:val="ka-GE"/>
        </w:rPr>
        <w:t>ისათვის</w:t>
      </w:r>
      <w:r w:rsidR="00BE1304" w:rsidRPr="005B1E40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 w:rsidRPr="005B1E40">
        <w:rPr>
          <w:rFonts w:ascii="Sylfaen" w:hAnsi="Sylfaen" w:cs="Sylfaen"/>
          <w:noProof/>
          <w:szCs w:val="28"/>
        </w:rPr>
        <w:t xml:space="preserve"> </w:t>
      </w:r>
      <w:r w:rsidR="0099001B" w:rsidRPr="005B1E40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5B1E40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2</w:t>
      </w:r>
      <w:r w:rsidR="005B1E40" w:rsidRP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198</w:t>
      </w:r>
      <w:r w:rsidRPr="005B1E40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8</w:t>
      </w:r>
      <w:r w:rsidRPr="005B1E40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2</w:t>
      </w:r>
      <w:r w:rsidR="005B1E40" w:rsidRP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147</w:t>
      </w:r>
      <w:r w:rsidRPr="005B1E40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2</w:t>
      </w:r>
      <w:r w:rsidRPr="005B1E40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5B1E40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="005B1E40" w:rsidRPr="005B1E40">
        <w:rPr>
          <w:rFonts w:ascii="Sylfaen" w:hAnsi="Sylfaen" w:cs="Sylfaen"/>
          <w:noProof/>
          <w:szCs w:val="28"/>
          <w:lang w:val="ka-GE"/>
        </w:rPr>
        <w:t>1</w:t>
      </w:r>
      <w:r w:rsidR="00E62C31">
        <w:rPr>
          <w:rFonts w:ascii="Sylfaen" w:hAnsi="Sylfaen" w:cs="Sylfaen"/>
          <w:noProof/>
          <w:szCs w:val="28"/>
          <w:lang w:val="ka-GE"/>
        </w:rPr>
        <w:t>67</w:t>
      </w:r>
      <w:r w:rsidRPr="005B1E40">
        <w:rPr>
          <w:rFonts w:ascii="Sylfaen" w:hAnsi="Sylfaen" w:cs="Sylfaen"/>
          <w:noProof/>
          <w:szCs w:val="28"/>
          <w:lang w:val="ka-G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8</w:t>
      </w:r>
      <w:r w:rsidRPr="005B1E40">
        <w:rPr>
          <w:rFonts w:ascii="Sylfaen" w:hAnsi="Sylfaen" w:cs="Sylfaen"/>
          <w:noProof/>
          <w:szCs w:val="28"/>
        </w:rPr>
        <w:t xml:space="preserve"> ათასი ლარით </w:t>
      </w:r>
      <w:r w:rsidRPr="005B1E40">
        <w:rPr>
          <w:rFonts w:ascii="Sylfaen" w:hAnsi="Sylfaen" w:cs="Sylfaen"/>
          <w:noProof/>
          <w:szCs w:val="28"/>
          <w:lang w:val="ka-GE"/>
        </w:rPr>
        <w:t>მეტია</w:t>
      </w:r>
      <w:r w:rsidRPr="005B1E40">
        <w:rPr>
          <w:rFonts w:ascii="Sylfaen" w:hAnsi="Sylfaen" w:cs="Sylfaen"/>
          <w:noProof/>
          <w:szCs w:val="28"/>
        </w:rPr>
        <w:t>.</w:t>
      </w:r>
    </w:p>
    <w:p w:rsidR="00426530" w:rsidRPr="005B1E40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5B1E4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62C31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223DBF2B" wp14:editId="1DE0B002">
            <wp:extent cx="5943600" cy="2157984"/>
            <wp:effectExtent l="0" t="0" r="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B1E40" w:rsidRPr="005B1E40" w:rsidRDefault="005B1E40" w:rsidP="005B1E4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5B1E40">
        <w:rPr>
          <w:rFonts w:ascii="Sylfaen" w:hAnsi="Sylfaen" w:cs="Sylfaen"/>
          <w:noProof/>
          <w:szCs w:val="28"/>
          <w:lang w:val="sv-SE"/>
        </w:rPr>
        <w:t xml:space="preserve">ადმინისტრაციისათვის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5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5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842245" w:rsidRDefault="00842245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C62C7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საქართველოს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საპატრიარქო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21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121</w:t>
      </w:r>
      <w:r w:rsidRPr="00CC62C7">
        <w:rPr>
          <w:rFonts w:ascii="Sylfaen" w:eastAsia="Times New Roman" w:hAnsi="Sylfaen"/>
          <w:color w:val="000000"/>
          <w:lang w:val="ka-GE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</w:t>
      </w:r>
      <w:r w:rsidRPr="00CC62C7">
        <w:rPr>
          <w:rFonts w:ascii="Sylfaen" w:hAnsi="Sylfaen" w:cs="Arial"/>
          <w:bCs/>
          <w:noProof/>
          <w:szCs w:val="28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19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701</w:t>
      </w:r>
      <w:r w:rsidRPr="00CC62C7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1</w:t>
      </w:r>
      <w:r w:rsidR="00CC62C7" w:rsidRPr="00CC62C7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741</w:t>
      </w:r>
      <w:r w:rsidRPr="00CC62C7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="008A7228"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E62C31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61022B6F" wp14:editId="4956D4CD">
            <wp:extent cx="5943600" cy="2033516"/>
            <wp:effectExtent l="0" t="0" r="0" b="508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გამოყოფილ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სახსრებში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</w:rPr>
        <w:t>9</w:t>
      </w:r>
      <w:r w:rsidR="00CC62C7" w:rsidRPr="00CC62C7">
        <w:rPr>
          <w:rFonts w:ascii="Sylfaen" w:hAnsi="Sylfaen"/>
          <w:noProof/>
          <w:szCs w:val="28"/>
          <w:lang w:val="ka-GE"/>
        </w:rPr>
        <w:t>7</w:t>
      </w:r>
      <w:r w:rsidRPr="00CC62C7">
        <w:rPr>
          <w:rFonts w:ascii="Sylfaen" w:hAnsi="Sylfaen"/>
          <w:noProof/>
          <w:szCs w:val="28"/>
        </w:rPr>
        <w:t>.</w:t>
      </w:r>
      <w:r w:rsidR="00E62C31">
        <w:rPr>
          <w:rFonts w:ascii="Sylfaen" w:hAnsi="Sylfaen"/>
          <w:noProof/>
          <w:szCs w:val="28"/>
          <w:lang w:val="ka-GE"/>
        </w:rPr>
        <w:t>966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E62C31">
        <w:rPr>
          <w:rFonts w:ascii="Sylfaen" w:hAnsi="Sylfaen"/>
          <w:noProof/>
          <w:szCs w:val="28"/>
          <w:lang w:val="ka-GE"/>
        </w:rPr>
        <w:t>1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E62C31">
        <w:rPr>
          <w:rFonts w:ascii="Sylfaen" w:hAnsi="Sylfaen"/>
          <w:noProof/>
          <w:szCs w:val="28"/>
          <w:lang w:val="ka-GE"/>
        </w:rPr>
        <w:t>866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>ვალდებულებების კლების“</w:t>
      </w:r>
      <w:r w:rsidRPr="00CC62C7">
        <w:rPr>
          <w:rFonts w:ascii="Sylfaen" w:hAnsi="Sylfaen"/>
          <w:noProof/>
          <w:szCs w:val="28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.</w:t>
      </w:r>
      <w:r w:rsidR="00E62C31">
        <w:rPr>
          <w:rFonts w:ascii="Sylfaen" w:hAnsi="Sylfaen"/>
          <w:noProof/>
          <w:szCs w:val="28"/>
          <w:lang w:val="ka-GE"/>
        </w:rPr>
        <w:t>168</w:t>
      </w:r>
      <w:r w:rsidRPr="00CC62C7">
        <w:rPr>
          <w:rFonts w:ascii="Sylfaen" w:hAnsi="Sylfaen"/>
          <w:noProof/>
          <w:szCs w:val="28"/>
        </w:rPr>
        <w:t>%.</w:t>
      </w: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lastRenderedPageBreak/>
        <w:t>სსიპ</w:t>
      </w:r>
      <w:r w:rsidRPr="00CC62C7">
        <w:rPr>
          <w:rFonts w:ascii="Sylfaen" w:hAnsi="Sylfaen"/>
          <w:b/>
          <w:noProof/>
          <w:szCs w:val="28"/>
        </w:rPr>
        <w:t xml:space="preserve"> - </w:t>
      </w:r>
      <w:r w:rsidRPr="00CC62C7">
        <w:rPr>
          <w:rFonts w:ascii="Sylfaen" w:hAnsi="Sylfaen" w:cs="Sylfaen"/>
          <w:b/>
          <w:noProof/>
          <w:szCs w:val="28"/>
        </w:rPr>
        <w:t>ლევან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სამხარაულის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სახელობის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სასამართლო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ექსპერტიზის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ეროვნული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ბიურო</w:t>
      </w: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</w:t>
      </w:r>
      <w:r w:rsidR="00BE1304" w:rsidRPr="00CC62C7">
        <w:rPr>
          <w:rFonts w:ascii="Sylfaen" w:hAnsi="Sylfaen" w:cs="Sylfaen"/>
          <w:noProof/>
          <w:szCs w:val="28"/>
        </w:rPr>
        <w:t xml:space="preserve"> </w:t>
      </w:r>
      <w:r w:rsidR="00CF14A6">
        <w:rPr>
          <w:rFonts w:ascii="Sylfaen" w:hAnsi="Sylfaen" w:cs="Sylfaen"/>
          <w:noProof/>
          <w:szCs w:val="28"/>
        </w:rPr>
        <w:t>2023 წლის 9 თვეში</w:t>
      </w:r>
      <w:r w:rsidR="00571D95">
        <w:rPr>
          <w:rFonts w:ascii="Sylfaen" w:hAnsi="Sylfaen" w:cs="Sylfaen"/>
          <w:noProof/>
          <w:szCs w:val="28"/>
        </w:rPr>
        <w:t xml:space="preserve"> </w:t>
      </w:r>
      <w:r w:rsidR="0099001B" w:rsidRPr="00CC62C7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10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40</w:t>
      </w:r>
      <w:r w:rsidR="005B1E40">
        <w:rPr>
          <w:rFonts w:ascii="Sylfaen" w:hAnsi="Sylfaen" w:cs="Sylfaen"/>
          <w:noProof/>
          <w:szCs w:val="28"/>
          <w:lang w:val="ka-GE"/>
        </w:rPr>
        <w:t>0</w:t>
      </w:r>
      <w:r w:rsidRPr="00CC62C7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ხოლო</w:t>
      </w:r>
      <w:r w:rsidRPr="00CC62C7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620</w:t>
      </w:r>
      <w:r w:rsidRPr="00CC62C7">
        <w:rPr>
          <w:rFonts w:ascii="Sylfaen" w:hAnsi="Sylfaen" w:cs="Sylfaen"/>
          <w:noProof/>
          <w:szCs w:val="28"/>
          <w:lang w:val="ka-GE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CC62C7">
        <w:rPr>
          <w:rFonts w:ascii="Sylfaen" w:hAnsi="Sylfaen" w:cs="Sylfaen"/>
          <w:noProof/>
          <w:szCs w:val="28"/>
        </w:rPr>
        <w:t xml:space="preserve"> ათასი</w:t>
      </w:r>
      <w:r w:rsidRPr="00CC62C7">
        <w:rPr>
          <w:rFonts w:ascii="Sylfaen" w:hAnsi="Sylfaen" w:cs="Sylfaen"/>
          <w:noProof/>
          <w:szCs w:val="28"/>
          <w:lang w:val="ka-GE"/>
        </w:rPr>
        <w:t>,</w:t>
      </w:r>
      <w:r w:rsidRPr="00CC62C7">
        <w:rPr>
          <w:rFonts w:ascii="Sylfaen" w:hAnsi="Sylfaen" w:cs="Sylfaen"/>
          <w:noProof/>
          <w:szCs w:val="28"/>
        </w:rPr>
        <w:t xml:space="preserve"> 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1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741</w:t>
      </w:r>
      <w:r w:rsidRPr="00CC62C7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7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E62C31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1100519" wp14:editId="5C097DA0">
            <wp:extent cx="5943600" cy="2399385"/>
            <wp:effectExtent l="0" t="0" r="0" b="127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="00E62C31">
        <w:rPr>
          <w:rFonts w:ascii="Sylfaen" w:hAnsi="Sylfaen"/>
          <w:noProof/>
          <w:szCs w:val="28"/>
          <w:lang w:val="ka-GE"/>
        </w:rPr>
        <w:t>74</w:t>
      </w:r>
      <w:r w:rsidRPr="00CC62C7">
        <w:rPr>
          <w:rFonts w:ascii="Sylfaen" w:hAnsi="Sylfaen"/>
          <w:noProof/>
          <w:szCs w:val="28"/>
        </w:rPr>
        <w:t>.</w:t>
      </w:r>
      <w:r w:rsidR="00E62C31">
        <w:rPr>
          <w:rFonts w:ascii="Sylfaen" w:hAnsi="Sylfaen"/>
          <w:noProof/>
          <w:szCs w:val="28"/>
          <w:lang w:val="ka-GE"/>
        </w:rPr>
        <w:t>9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E62C31">
        <w:rPr>
          <w:rFonts w:ascii="Sylfaen" w:hAnsi="Sylfaen"/>
          <w:noProof/>
          <w:szCs w:val="28"/>
          <w:lang w:val="ka-GE"/>
        </w:rPr>
        <w:t>25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E62C31">
        <w:rPr>
          <w:rFonts w:ascii="Sylfaen" w:hAnsi="Sylfaen"/>
          <w:noProof/>
          <w:szCs w:val="28"/>
          <w:lang w:val="ka-GE"/>
        </w:rPr>
        <w:t>1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E92D77" w:rsidRPr="00CC62C7" w:rsidRDefault="00E92D77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სსიპ - საქართველოს სტატისტიკის ეროვნული სამსახური - საქსტატი</w:t>
      </w:r>
    </w:p>
    <w:p w:rsidR="00842245" w:rsidRPr="00CC62C7" w:rsidRDefault="00842245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bookmarkStart w:id="1" w:name="_GoBack"/>
      <w:bookmarkEnd w:id="1"/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CF14A6">
        <w:rPr>
          <w:rFonts w:ascii="Sylfaen" w:hAnsi="Sylfaen"/>
          <w:noProof/>
          <w:szCs w:val="28"/>
        </w:rPr>
        <w:t>2023 წლის 9 თვეში</w:t>
      </w:r>
      <w:r w:rsidR="00571D95">
        <w:rPr>
          <w:rFonts w:ascii="Sylfaen" w:hAnsi="Sylfaen"/>
          <w:noProof/>
          <w:szCs w:val="28"/>
        </w:rPr>
        <w:t xml:space="preserve"> </w:t>
      </w:r>
      <w:r w:rsidR="0099001B"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16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684</w:t>
      </w:r>
      <w:r w:rsidRPr="00CC62C7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3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 </w:t>
      </w:r>
      <w:r w:rsidR="00E62C31">
        <w:rPr>
          <w:rFonts w:ascii="Sylfaen" w:eastAsia="Times New Roman" w:hAnsi="Sylfaen"/>
          <w:color w:val="000000"/>
          <w:lang w:val="ka-GE"/>
        </w:rPr>
        <w:t>11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E62C31">
        <w:rPr>
          <w:rFonts w:ascii="Sylfaen" w:eastAsia="Times New Roman" w:hAnsi="Sylfaen"/>
          <w:color w:val="000000"/>
          <w:lang w:val="ka-GE"/>
        </w:rPr>
        <w:t>794</w:t>
      </w:r>
      <w:r w:rsidRPr="00CC62C7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2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="00AB0153">
        <w:rPr>
          <w:rFonts w:ascii="Sylfaen" w:hAnsi="Sylfaen" w:cs="Sylfaen"/>
          <w:noProof/>
          <w:szCs w:val="28"/>
          <w:lang w:val="ka-GE"/>
        </w:rPr>
        <w:t xml:space="preserve">              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3</w:t>
      </w:r>
      <w:r w:rsid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E62C31">
        <w:rPr>
          <w:rFonts w:ascii="Sylfaen" w:hAnsi="Sylfaen" w:cs="Sylfaen"/>
          <w:noProof/>
          <w:szCs w:val="28"/>
          <w:lang w:val="ka-GE"/>
        </w:rPr>
        <w:t>014</w:t>
      </w:r>
      <w:r w:rsidRPr="00CC62C7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6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 xml:space="preserve">.  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E62C31" w:rsidP="008B71B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7A5F4B2B" wp14:editId="0C7588B5">
            <wp:extent cx="5943600" cy="1965278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26530" w:rsidRPr="00CC62C7" w:rsidRDefault="00426530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  <w:lang w:val="ka-GE"/>
        </w:rPr>
        <w:t>9</w:t>
      </w:r>
      <w:r w:rsidR="00E62C31">
        <w:rPr>
          <w:rFonts w:ascii="Sylfaen" w:hAnsi="Sylfaen"/>
          <w:noProof/>
          <w:szCs w:val="28"/>
          <w:lang w:val="ka-GE"/>
        </w:rPr>
        <w:t>8</w:t>
      </w:r>
      <w:r w:rsidRPr="00CC62C7">
        <w:rPr>
          <w:rFonts w:ascii="Sylfaen" w:hAnsi="Sylfaen"/>
          <w:noProof/>
          <w:szCs w:val="28"/>
        </w:rPr>
        <w:t>.</w:t>
      </w:r>
      <w:r w:rsidR="00E62C31">
        <w:rPr>
          <w:rFonts w:ascii="Sylfaen" w:hAnsi="Sylfaen"/>
          <w:noProof/>
          <w:szCs w:val="28"/>
          <w:lang w:val="ka-GE"/>
        </w:rPr>
        <w:t>5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E62C31">
        <w:rPr>
          <w:rFonts w:ascii="Sylfaen" w:hAnsi="Sylfaen"/>
          <w:noProof/>
          <w:szCs w:val="28"/>
          <w:lang w:val="ka-GE"/>
        </w:rPr>
        <w:t>1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E62C31">
        <w:rPr>
          <w:rFonts w:ascii="Sylfaen" w:hAnsi="Sylfaen"/>
          <w:noProof/>
          <w:szCs w:val="28"/>
          <w:lang w:val="ka-GE"/>
        </w:rPr>
        <w:t>5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საქართველოს მეცნიერებათა ეროვნული აკადემია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CC62C7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E62C31">
        <w:rPr>
          <w:rFonts w:ascii="Sylfaen" w:eastAsia="Times New Roman" w:hAnsi="Sylfaen"/>
          <w:lang w:val="ka-GE"/>
        </w:rPr>
        <w:t>3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E62C31">
        <w:rPr>
          <w:rFonts w:ascii="Sylfaen" w:eastAsia="Times New Roman" w:hAnsi="Sylfaen"/>
          <w:lang w:val="ka-GE"/>
        </w:rPr>
        <w:t>588</w:t>
      </w:r>
      <w:r w:rsidRPr="00CC62C7">
        <w:rPr>
          <w:rFonts w:ascii="Sylfaen" w:eastAsia="Times New Roman" w:hAnsi="Sylfaen"/>
          <w:lang w:val="ka-GE"/>
        </w:rPr>
        <w:t>.</w:t>
      </w:r>
      <w:r w:rsidR="00E62C31">
        <w:rPr>
          <w:rFonts w:ascii="Sylfaen" w:eastAsia="Times New Roman" w:hAnsi="Sylfaen"/>
          <w:lang w:val="ka-GE"/>
        </w:rPr>
        <w:t>9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62C31">
        <w:rPr>
          <w:rFonts w:ascii="Sylfaen" w:eastAsia="Times New Roman" w:hAnsi="Sylfaen"/>
          <w:lang w:val="ka-GE"/>
        </w:rPr>
        <w:t>3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E62C31">
        <w:rPr>
          <w:rFonts w:ascii="Sylfaen" w:eastAsia="Times New Roman" w:hAnsi="Sylfaen"/>
          <w:lang w:val="ka-GE"/>
        </w:rPr>
        <w:t>331</w:t>
      </w:r>
      <w:r w:rsidRPr="00CC62C7">
        <w:rPr>
          <w:rFonts w:ascii="Sylfaen" w:eastAsia="Times New Roman" w:hAnsi="Sylfaen"/>
          <w:lang w:val="ka-GE"/>
        </w:rPr>
        <w:t>.</w:t>
      </w:r>
      <w:r w:rsidR="00E62C31">
        <w:rPr>
          <w:rFonts w:ascii="Sylfaen" w:eastAsia="Times New Roman" w:hAnsi="Sylfaen"/>
          <w:lang w:val="ka-GE"/>
        </w:rPr>
        <w:t>6</w:t>
      </w:r>
      <w:r w:rsidRPr="00CC62C7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CC62C7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E62C31">
        <w:rPr>
          <w:rFonts w:ascii="Sylfaen" w:eastAsia="Times New Roman" w:hAnsi="Sylfaen"/>
          <w:lang w:val="ka-GE"/>
        </w:rPr>
        <w:t>284</w:t>
      </w:r>
      <w:r w:rsidRPr="00CC62C7">
        <w:rPr>
          <w:rFonts w:ascii="Sylfaen" w:eastAsia="Times New Roman" w:hAnsi="Sylfaen"/>
          <w:lang w:val="ka-GE"/>
        </w:rPr>
        <w:t>.</w:t>
      </w:r>
      <w:r w:rsidR="00E62C31">
        <w:rPr>
          <w:rFonts w:ascii="Sylfaen" w:eastAsia="Times New Roman" w:hAnsi="Sylfaen"/>
          <w:lang w:val="ka-GE"/>
        </w:rPr>
        <w:t>5</w:t>
      </w:r>
      <w:r w:rsidRPr="00CC62C7">
        <w:rPr>
          <w:rFonts w:ascii="Sylfaen" w:eastAsia="Times New Roman" w:hAnsi="Sylfaen"/>
          <w:lang w:val="ka-GE"/>
        </w:rPr>
        <w:t xml:space="preserve"> ათასი ლარით მეტია.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86105" w:rsidRDefault="00E62C31" w:rsidP="00426530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A32639F" wp14:editId="707CDF47">
            <wp:extent cx="5943600" cy="2260397"/>
            <wp:effectExtent l="0" t="0" r="0" b="6985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B1E40" w:rsidRPr="005B1E40" w:rsidRDefault="005B1E40" w:rsidP="005B1E4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B1E40">
        <w:rPr>
          <w:rFonts w:ascii="Sylfaen" w:hAnsi="Sylfaen" w:cs="Sylfaen"/>
          <w:noProof/>
          <w:szCs w:val="28"/>
        </w:rPr>
        <w:t xml:space="preserve">სსიპ - საქართველოს მეცნიერებათა ეროვნული აკადემიისათვის 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 w:rsidR="00E62C31">
        <w:rPr>
          <w:rFonts w:ascii="Sylfaen" w:hAnsi="Sylfaen" w:cs="Sylfaen"/>
          <w:noProof/>
          <w:szCs w:val="28"/>
          <w:lang w:val="ka-GE"/>
        </w:rPr>
        <w:t>9</w:t>
      </w:r>
      <w:r w:rsidRPr="005B1E40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0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5B1E40">
        <w:rPr>
          <w:rFonts w:ascii="Sylfaen" w:hAnsi="Sylfaen" w:cs="Sylfaen"/>
          <w:noProof/>
          <w:szCs w:val="28"/>
        </w:rPr>
        <w:t>.</w:t>
      </w:r>
      <w:r w:rsidR="00E62C31">
        <w:rPr>
          <w:rFonts w:ascii="Sylfaen" w:hAnsi="Sylfaen" w:cs="Sylfaen"/>
          <w:noProof/>
          <w:szCs w:val="28"/>
          <w:lang w:val="ka-GE"/>
        </w:rPr>
        <w:t>0</w:t>
      </w:r>
      <w:r w:rsidRPr="005B1E40">
        <w:rPr>
          <w:rFonts w:ascii="Sylfaen" w:hAnsi="Sylfaen" w:cs="Sylfaen"/>
          <w:noProof/>
          <w:szCs w:val="28"/>
        </w:rPr>
        <w:t>%.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C62C7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 w:rsidR="00BE1304" w:rsidRPr="00CC62C7">
        <w:rPr>
          <w:rFonts w:ascii="Sylfaen" w:hAnsi="Sylfaen" w:cs="Sylfaen"/>
          <w:noProof/>
          <w:lang w:val="ka-GE"/>
        </w:rPr>
        <w:t xml:space="preserve"> </w:t>
      </w:r>
      <w:r w:rsidR="00CF14A6">
        <w:rPr>
          <w:rFonts w:ascii="Sylfaen" w:hAnsi="Sylfaen" w:cs="Sylfaen"/>
          <w:noProof/>
          <w:lang w:val="ka-GE"/>
        </w:rPr>
        <w:t>2023 წლის 9 თვეში</w:t>
      </w:r>
      <w:r w:rsidR="00571D95">
        <w:rPr>
          <w:rFonts w:ascii="Sylfaen" w:hAnsi="Sylfaen" w:cs="Sylfaen"/>
          <w:noProof/>
          <w:lang w:val="ka-GE"/>
        </w:rPr>
        <w:t xml:space="preserve"> </w:t>
      </w:r>
      <w:r w:rsidR="0099001B" w:rsidRPr="00CC62C7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Pr="00CC62C7">
        <w:rPr>
          <w:rFonts w:ascii="Sylfaen" w:hAnsi="Sylfaen" w:cs="Sylfaen"/>
          <w:noProof/>
        </w:rPr>
        <w:t xml:space="preserve"> </w:t>
      </w:r>
      <w:r w:rsidR="00E62C31">
        <w:rPr>
          <w:rFonts w:ascii="Sylfaen" w:hAnsi="Sylfaen" w:cs="Sylfaen"/>
          <w:noProof/>
          <w:lang w:val="ka-GE"/>
        </w:rPr>
        <w:t>1 456</w:t>
      </w:r>
      <w:r w:rsidRPr="00CC62C7">
        <w:rPr>
          <w:rFonts w:ascii="Sylfaen" w:eastAsia="Times New Roman" w:hAnsi="Sylfaen"/>
          <w:color w:val="000000"/>
        </w:rPr>
        <w:t>.</w:t>
      </w:r>
      <w:r w:rsidR="00E62C31">
        <w:rPr>
          <w:rFonts w:ascii="Sylfaen" w:eastAsia="Times New Roman" w:hAnsi="Sylfaen"/>
          <w:color w:val="000000"/>
          <w:lang w:val="ka-GE"/>
        </w:rPr>
        <w:t>8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CC62C7">
        <w:rPr>
          <w:rFonts w:ascii="Sylfaen" w:hAnsi="Sylfaen" w:cs="Sylfaen"/>
          <w:noProof/>
        </w:rPr>
        <w:t xml:space="preserve"> -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E62C31">
        <w:rPr>
          <w:rFonts w:ascii="Sylfaen" w:hAnsi="Sylfaen" w:cs="Sylfaen"/>
          <w:noProof/>
          <w:lang w:val="ka-GE"/>
        </w:rPr>
        <w:t>1 313</w:t>
      </w:r>
      <w:r w:rsidRPr="00CC62C7">
        <w:rPr>
          <w:rFonts w:ascii="Sylfaen" w:eastAsia="Times New Roman" w:hAnsi="Sylfaen"/>
          <w:color w:val="000000"/>
        </w:rPr>
        <w:t>.</w:t>
      </w:r>
      <w:r w:rsidR="003432D0">
        <w:rPr>
          <w:rFonts w:ascii="Sylfaen" w:eastAsia="Times New Roman" w:hAnsi="Sylfaen"/>
          <w:color w:val="000000"/>
          <w:lang w:val="ka-GE"/>
        </w:rPr>
        <w:t>8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ათასი ლარი, </w:t>
      </w:r>
      <w:r w:rsidRPr="00CC62C7">
        <w:rPr>
          <w:rFonts w:ascii="Sylfaen" w:hAnsi="Sylfaen"/>
          <w:u w:color="FF0000"/>
          <w:lang w:val="ka-GE"/>
        </w:rPr>
        <w:t xml:space="preserve">რაც </w:t>
      </w:r>
      <w:r w:rsidR="0099001B" w:rsidRPr="00CC62C7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CC62C7">
        <w:rPr>
          <w:rFonts w:ascii="Sylfaen" w:hAnsi="Sylfaen"/>
          <w:u w:color="FF0000"/>
          <w:lang w:val="ka-GE"/>
        </w:rPr>
        <w:t xml:space="preserve"> </w:t>
      </w:r>
      <w:r w:rsidR="00286615">
        <w:rPr>
          <w:rFonts w:ascii="Sylfaen" w:eastAsia="Times New Roman" w:hAnsi="Sylfaen"/>
          <w:color w:val="000000"/>
          <w:lang w:val="ka-GE"/>
        </w:rPr>
        <w:t>172</w:t>
      </w:r>
      <w:r w:rsidRPr="00CC62C7">
        <w:rPr>
          <w:rFonts w:ascii="Sylfaen" w:eastAsia="Times New Roman" w:hAnsi="Sylfaen"/>
          <w:color w:val="000000"/>
        </w:rPr>
        <w:t>.</w:t>
      </w:r>
      <w:r w:rsidR="00286615">
        <w:rPr>
          <w:rFonts w:ascii="Sylfaen" w:eastAsia="Times New Roman" w:hAnsi="Sylfaen"/>
          <w:color w:val="000000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/>
          <w:u w:color="FF0000"/>
          <w:lang w:val="ka-GE"/>
        </w:rPr>
        <w:t>ათასი ლარით მეტია.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62C31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221C28B1" wp14:editId="40A1B69B">
            <wp:extent cx="5943600" cy="2772461"/>
            <wp:effectExtent l="0" t="0" r="0" b="889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8C275E" w:rsidRPr="003432D0" w:rsidRDefault="003432D0" w:rsidP="003432D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432D0">
        <w:rPr>
          <w:rFonts w:ascii="Sylfaen" w:hAnsi="Sylfaen" w:cs="Sylfaen"/>
          <w:noProof/>
          <w:szCs w:val="28"/>
        </w:rPr>
        <w:t xml:space="preserve">საქართველოს სავაჭრო-სამრეწველო პალატისათვის </w:t>
      </w:r>
      <w:r w:rsidRPr="005B1E4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5B1E40">
        <w:rPr>
          <w:rFonts w:ascii="Sylfaen" w:hAnsi="Sylfaen" w:cs="Sylfaen"/>
          <w:noProof/>
          <w:szCs w:val="28"/>
        </w:rPr>
        <w:t>.</w:t>
      </w:r>
      <w:r w:rsidR="00286615">
        <w:rPr>
          <w:rFonts w:ascii="Sylfaen" w:hAnsi="Sylfaen" w:cs="Sylfaen"/>
          <w:noProof/>
          <w:szCs w:val="28"/>
          <w:lang w:val="ka-GE"/>
        </w:rPr>
        <w:t>2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0</w:t>
      </w:r>
      <w:r w:rsidRPr="005B1E40">
        <w:rPr>
          <w:rFonts w:ascii="Sylfaen" w:hAnsi="Sylfaen" w:cs="Sylfaen"/>
          <w:noProof/>
          <w:szCs w:val="28"/>
        </w:rPr>
        <w:t>.</w:t>
      </w:r>
      <w:r w:rsidR="00286615">
        <w:rPr>
          <w:rFonts w:ascii="Sylfaen" w:hAnsi="Sylfaen" w:cs="Sylfaen"/>
          <w:noProof/>
          <w:szCs w:val="28"/>
          <w:lang w:val="ka-GE"/>
        </w:rPr>
        <w:t>8</w:t>
      </w:r>
      <w:r w:rsidRPr="005B1E40">
        <w:rPr>
          <w:rFonts w:ascii="Sylfaen" w:hAnsi="Sylfaen" w:cs="Sylfaen"/>
          <w:noProof/>
          <w:szCs w:val="28"/>
        </w:rPr>
        <w:t>%.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რელიგიის საკითხთა სახელმწიფო სააგენტო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CC62C7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286615">
        <w:rPr>
          <w:rFonts w:ascii="Sylfaen" w:eastAsia="Times New Roman" w:hAnsi="Sylfaen"/>
          <w:lang w:val="ka-GE"/>
        </w:rPr>
        <w:t>4</w:t>
      </w:r>
      <w:r w:rsidRPr="00CC62C7">
        <w:rPr>
          <w:rFonts w:ascii="Sylfaen" w:eastAsia="Times New Roman" w:hAnsi="Sylfaen"/>
        </w:rPr>
        <w:t xml:space="preserve"> </w:t>
      </w:r>
      <w:r w:rsidR="00286615">
        <w:rPr>
          <w:rFonts w:ascii="Sylfaen" w:eastAsia="Times New Roman" w:hAnsi="Sylfaen"/>
          <w:lang w:val="ka-GE"/>
        </w:rPr>
        <w:t>892</w:t>
      </w:r>
      <w:r w:rsidRPr="00CC62C7">
        <w:rPr>
          <w:rFonts w:ascii="Sylfaen" w:eastAsia="Times New Roman" w:hAnsi="Sylfaen"/>
        </w:rPr>
        <w:t>.</w:t>
      </w:r>
      <w:r w:rsidR="00286615">
        <w:rPr>
          <w:rFonts w:ascii="Sylfaen" w:eastAsia="Times New Roman" w:hAnsi="Sylfaen"/>
          <w:lang w:val="ka-GE"/>
        </w:rPr>
        <w:t>8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C62C7">
        <w:rPr>
          <w:rFonts w:ascii="Sylfaen" w:eastAsia="Times New Roman" w:hAnsi="Sylfaen"/>
        </w:rPr>
        <w:t xml:space="preserve"> </w:t>
      </w:r>
      <w:r w:rsidR="00286615">
        <w:rPr>
          <w:rFonts w:ascii="Sylfaen" w:eastAsia="Times New Roman" w:hAnsi="Sylfaen"/>
          <w:lang w:val="ka-GE"/>
        </w:rPr>
        <w:t>4</w:t>
      </w:r>
      <w:r w:rsidRPr="00CC62C7">
        <w:rPr>
          <w:rFonts w:ascii="Sylfaen" w:eastAsia="Times New Roman" w:hAnsi="Sylfaen"/>
        </w:rPr>
        <w:t xml:space="preserve"> </w:t>
      </w:r>
      <w:r w:rsidR="00286615">
        <w:rPr>
          <w:rFonts w:ascii="Sylfaen" w:eastAsia="Times New Roman" w:hAnsi="Sylfaen"/>
          <w:lang w:val="ka-GE"/>
        </w:rPr>
        <w:t>782</w:t>
      </w:r>
      <w:r w:rsidRPr="00CC62C7">
        <w:rPr>
          <w:rFonts w:ascii="Sylfaen" w:eastAsia="Times New Roman" w:hAnsi="Sylfaen"/>
        </w:rPr>
        <w:t>.</w:t>
      </w:r>
      <w:r w:rsidR="00286615">
        <w:rPr>
          <w:rFonts w:ascii="Sylfaen" w:eastAsia="Times New Roman" w:hAnsi="Sylfaen"/>
          <w:lang w:val="ka-GE"/>
        </w:rPr>
        <w:t>0</w:t>
      </w:r>
      <w:r w:rsidRPr="00CC62C7">
        <w:rPr>
          <w:rFonts w:ascii="Sylfaen" w:eastAsia="Times New Roman" w:hAnsi="Sylfaen"/>
          <w:lang w:val="ka-GE"/>
        </w:rPr>
        <w:t xml:space="preserve"> ათასი ლარი,</w:t>
      </w:r>
      <w:r w:rsidRPr="00CC62C7">
        <w:rPr>
          <w:rFonts w:ascii="Sylfaen" w:eastAsia="Times New Roman" w:hAnsi="Sylfaen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რაც </w:t>
      </w:r>
      <w:r w:rsidR="0099001B" w:rsidRPr="00CC62C7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286615">
        <w:rPr>
          <w:rFonts w:ascii="Sylfaen" w:hAnsi="Sylfaen" w:cs="Sylfaen"/>
          <w:noProof/>
          <w:lang w:val="ka-GE"/>
        </w:rPr>
        <w:t>83</w:t>
      </w:r>
      <w:r w:rsidRPr="00CC62C7">
        <w:rPr>
          <w:rFonts w:ascii="Sylfaen" w:hAnsi="Sylfaen" w:cs="Sylfaen"/>
          <w:noProof/>
        </w:rPr>
        <w:t>.</w:t>
      </w:r>
      <w:r w:rsidR="00286615">
        <w:rPr>
          <w:rFonts w:ascii="Sylfaen" w:hAnsi="Sylfaen" w:cs="Sylfaen"/>
          <w:noProof/>
          <w:lang w:val="ka-GE"/>
        </w:rPr>
        <w:t>3</w:t>
      </w:r>
      <w:r w:rsidRPr="00CC62C7">
        <w:rPr>
          <w:rFonts w:ascii="Sylfaen" w:hAnsi="Sylfaen" w:cs="Sylfaen"/>
          <w:noProof/>
          <w:lang w:val="ka-GE"/>
        </w:rPr>
        <w:t xml:space="preserve"> ათასი ლარით </w:t>
      </w:r>
      <w:r w:rsidR="003432D0">
        <w:rPr>
          <w:rFonts w:ascii="Sylfaen" w:hAnsi="Sylfaen" w:cs="Sylfaen"/>
          <w:noProof/>
          <w:lang w:val="ka-GE"/>
        </w:rPr>
        <w:t>ნაკლებია</w:t>
      </w:r>
      <w:r w:rsidRPr="00CC62C7">
        <w:rPr>
          <w:rFonts w:ascii="Sylfaen" w:hAnsi="Sylfaen" w:cs="Sylfaen"/>
          <w:noProof/>
          <w:lang w:val="ka-GE"/>
        </w:rPr>
        <w:t xml:space="preserve">. </w:t>
      </w:r>
    </w:p>
    <w:p w:rsidR="00426530" w:rsidRPr="00CC62C7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286615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1BEE4B4C" wp14:editId="09172215">
            <wp:extent cx="5943600" cy="2457908"/>
            <wp:effectExtent l="0" t="0" r="0" b="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3432D0" w:rsidRPr="003432D0" w:rsidRDefault="003432D0" w:rsidP="003432D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432D0">
        <w:rPr>
          <w:rFonts w:ascii="Sylfaen" w:hAnsi="Sylfaen" w:cs="Sylfaen"/>
          <w:noProof/>
          <w:szCs w:val="28"/>
        </w:rPr>
        <w:t xml:space="preserve">სსიპ - რელიგიის საკითხთა სახელმწიფო სააგენტოსათვის </w:t>
      </w:r>
      <w:r w:rsidRPr="005B1E4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 w:rsidRPr="003432D0">
        <w:rPr>
          <w:rFonts w:ascii="Sylfaen" w:hAnsi="Sylfaen" w:cs="Sylfaen"/>
          <w:noProof/>
          <w:szCs w:val="28"/>
        </w:rPr>
        <w:t>9</w:t>
      </w:r>
      <w:r w:rsidRPr="005B1E40">
        <w:rPr>
          <w:rFonts w:ascii="Sylfaen" w:hAnsi="Sylfaen" w:cs="Sylfaen"/>
          <w:noProof/>
          <w:szCs w:val="28"/>
        </w:rPr>
        <w:t>.</w:t>
      </w:r>
      <w:r w:rsidR="00286615">
        <w:rPr>
          <w:rFonts w:ascii="Sylfaen" w:hAnsi="Sylfaen" w:cs="Sylfaen"/>
          <w:noProof/>
          <w:szCs w:val="28"/>
          <w:lang w:val="ka-GE"/>
        </w:rPr>
        <w:t>9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 w:rsidRPr="003432D0">
        <w:rPr>
          <w:rFonts w:ascii="Sylfaen" w:hAnsi="Sylfaen" w:cs="Sylfaen"/>
          <w:noProof/>
          <w:szCs w:val="28"/>
        </w:rPr>
        <w:t>0</w:t>
      </w:r>
      <w:r w:rsidRPr="005B1E40">
        <w:rPr>
          <w:rFonts w:ascii="Sylfaen" w:hAnsi="Sylfaen" w:cs="Sylfaen"/>
          <w:noProof/>
          <w:szCs w:val="28"/>
        </w:rPr>
        <w:t>.</w:t>
      </w:r>
      <w:r w:rsidR="00286615">
        <w:rPr>
          <w:rFonts w:ascii="Sylfaen" w:hAnsi="Sylfaen" w:cs="Sylfaen"/>
          <w:noProof/>
          <w:szCs w:val="28"/>
          <w:lang w:val="ka-GE"/>
        </w:rPr>
        <w:t>1</w:t>
      </w:r>
      <w:r w:rsidRPr="005B1E40">
        <w:rPr>
          <w:rFonts w:ascii="Sylfaen" w:hAnsi="Sylfaen" w:cs="Sylfaen"/>
          <w:noProof/>
          <w:szCs w:val="28"/>
        </w:rPr>
        <w:t>%.</w:t>
      </w:r>
    </w:p>
    <w:p w:rsidR="00EC7CAD" w:rsidRDefault="00EC7CAD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5F7C60" w:rsidRPr="00EA55A0" w:rsidRDefault="005F7C60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სპეციალური საგამოძიებო სამსახური</w:t>
      </w:r>
    </w:p>
    <w:p w:rsidR="00426530" w:rsidRPr="00EA55A0" w:rsidRDefault="005F7C60" w:rsidP="005F7C6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>სპეციალური საგამოძიებო სამსახური</w:t>
      </w:r>
      <w:r w:rsidR="00426530"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286615">
        <w:rPr>
          <w:rFonts w:ascii="Sylfaen" w:eastAsia="Times New Roman" w:hAnsi="Sylfaen"/>
          <w:lang w:val="ka-GE"/>
        </w:rPr>
        <w:t>13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286615">
        <w:rPr>
          <w:rFonts w:ascii="Sylfaen" w:eastAsia="Times New Roman" w:hAnsi="Sylfaen"/>
          <w:lang w:val="ka-GE"/>
        </w:rPr>
        <w:t>112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286615">
        <w:rPr>
          <w:rFonts w:ascii="Sylfaen" w:eastAsia="Times New Roman" w:hAnsi="Sylfaen"/>
          <w:lang w:val="ka-GE"/>
        </w:rPr>
        <w:t>5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286615">
        <w:rPr>
          <w:rFonts w:ascii="Sylfaen" w:eastAsia="Times New Roman" w:hAnsi="Sylfaen"/>
          <w:lang w:val="ka-GE"/>
        </w:rPr>
        <w:t>7</w:t>
      </w:r>
      <w:r w:rsidR="008C275E" w:rsidRPr="00EA55A0">
        <w:rPr>
          <w:rFonts w:ascii="Sylfaen" w:eastAsia="Times New Roman" w:hAnsi="Sylfaen"/>
          <w:lang w:val="ka-GE"/>
        </w:rPr>
        <w:t xml:space="preserve"> </w:t>
      </w:r>
      <w:r w:rsidR="00286615">
        <w:rPr>
          <w:rFonts w:ascii="Sylfaen" w:eastAsia="Times New Roman" w:hAnsi="Sylfaen"/>
          <w:lang w:val="ka-GE"/>
        </w:rPr>
        <w:t>248</w:t>
      </w:r>
      <w:r w:rsidR="008C275E" w:rsidRPr="00EA55A0">
        <w:rPr>
          <w:rFonts w:ascii="Sylfaen" w:eastAsia="Times New Roman" w:hAnsi="Sylfaen"/>
          <w:lang w:val="ka-GE"/>
        </w:rPr>
        <w:t>.</w:t>
      </w:r>
      <w:r w:rsidR="00286615">
        <w:rPr>
          <w:rFonts w:ascii="Sylfaen" w:eastAsia="Times New Roman" w:hAnsi="Sylfaen"/>
          <w:lang w:val="ka-GE"/>
        </w:rPr>
        <w:t>6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286615">
        <w:rPr>
          <w:rFonts w:ascii="Sylfaen" w:eastAsia="Times New Roman" w:hAnsi="Sylfaen"/>
          <w:lang w:val="ka-GE"/>
        </w:rPr>
        <w:t>533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286615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EA55A0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A55A0" w:rsidRDefault="00286615" w:rsidP="00426530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7558BADE" wp14:editId="40FF52BD">
            <wp:extent cx="5943600" cy="2304288"/>
            <wp:effectExtent l="0" t="0" r="0" b="1270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26530" w:rsidRPr="00EA55A0" w:rsidRDefault="00EA55A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 xml:space="preserve">სპეციალური საგამოძიებო სამსახურისათვის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4C19F8">
        <w:rPr>
          <w:rFonts w:ascii="Sylfaen" w:eastAsia="Times New Roman" w:hAnsi="Sylfaen"/>
          <w:lang w:val="ka-GE"/>
        </w:rPr>
        <w:t>8</w:t>
      </w:r>
      <w:r w:rsidR="007B53D8">
        <w:rPr>
          <w:rFonts w:ascii="Sylfaen" w:eastAsia="Times New Roman" w:hAnsi="Sylfaen"/>
          <w:lang w:val="ka-GE"/>
        </w:rPr>
        <w:t>5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7B53D8">
        <w:rPr>
          <w:rFonts w:ascii="Sylfaen" w:eastAsia="Times New Roman" w:hAnsi="Sylfaen"/>
          <w:lang w:val="ka-GE"/>
        </w:rPr>
        <w:t>6</w:t>
      </w:r>
      <w:r w:rsidR="00426530" w:rsidRPr="00EA55A0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7B53D8">
        <w:rPr>
          <w:rFonts w:ascii="Sylfaen" w:eastAsia="Times New Roman" w:hAnsi="Sylfaen"/>
          <w:lang w:val="ka-GE"/>
        </w:rPr>
        <w:t>14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7B53D8">
        <w:rPr>
          <w:rFonts w:ascii="Sylfaen" w:eastAsia="Times New Roman" w:hAnsi="Sylfaen"/>
          <w:lang w:val="ka-GE"/>
        </w:rPr>
        <w:t>4</w:t>
      </w:r>
      <w:r w:rsidR="00426530" w:rsidRPr="00EA55A0">
        <w:rPr>
          <w:rFonts w:ascii="Sylfaen" w:eastAsia="Times New Roman" w:hAnsi="Sylfaen"/>
          <w:lang w:val="ka-GE"/>
        </w:rPr>
        <w:t>%.</w:t>
      </w:r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სახელმწიფო ენის დეპარტამენტი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132BC9">
        <w:rPr>
          <w:rFonts w:ascii="Sylfaen" w:eastAsia="Times New Roman" w:hAnsi="Sylfaen"/>
          <w:lang w:val="ka-GE"/>
        </w:rPr>
        <w:t>755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132BC9">
        <w:rPr>
          <w:rFonts w:ascii="Sylfaen" w:eastAsia="Times New Roman" w:hAnsi="Sylfaen"/>
          <w:lang w:val="ka-GE"/>
        </w:rPr>
        <w:t>472</w:t>
      </w:r>
      <w:r w:rsidRPr="00EA55A0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132BC9">
        <w:rPr>
          <w:rFonts w:ascii="Sylfaen" w:hAnsi="Sylfaen" w:cs="Sylfaen"/>
          <w:noProof/>
          <w:lang w:val="ka-GE"/>
        </w:rPr>
        <w:t>95</w:t>
      </w:r>
      <w:r w:rsidRPr="00EA55A0">
        <w:rPr>
          <w:rFonts w:ascii="Sylfaen" w:hAnsi="Sylfaen" w:cs="Sylfaen"/>
          <w:noProof/>
          <w:lang w:val="ka-GE"/>
        </w:rPr>
        <w:t>.</w:t>
      </w:r>
      <w:r w:rsidR="00132BC9">
        <w:rPr>
          <w:rFonts w:ascii="Sylfaen" w:hAnsi="Sylfaen" w:cs="Sylfaen"/>
          <w:noProof/>
          <w:lang w:val="ka-GE"/>
        </w:rPr>
        <w:t>8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EA55A0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132BC9" w:rsidP="006E1D6A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06FE1841" wp14:editId="5AB9DD80">
            <wp:extent cx="5943600" cy="2882189"/>
            <wp:effectExtent l="0" t="0" r="0" b="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C19F8" w:rsidRDefault="004C19F8" w:rsidP="004C19F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4C19F8">
        <w:rPr>
          <w:rFonts w:ascii="Sylfaen" w:eastAsia="Times New Roman" w:hAnsi="Sylfaen"/>
          <w:lang w:val="ka-GE"/>
        </w:rPr>
        <w:t>გამოყოფილ სახსრებში „ხარჯების“ მუხლის საკასო შესრულებამ შეადგინა 9</w:t>
      </w:r>
      <w:r w:rsidR="00132BC9">
        <w:rPr>
          <w:rFonts w:ascii="Sylfaen" w:eastAsia="Times New Roman" w:hAnsi="Sylfaen"/>
          <w:lang w:val="ka-GE"/>
        </w:rPr>
        <w:t>7</w:t>
      </w:r>
      <w:r w:rsidRPr="004C19F8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8</w:t>
      </w:r>
      <w:r w:rsidRPr="004C19F8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132BC9">
        <w:rPr>
          <w:rFonts w:ascii="Sylfaen" w:eastAsia="Times New Roman" w:hAnsi="Sylfaen"/>
          <w:lang w:val="ka-GE"/>
        </w:rPr>
        <w:t>2</w:t>
      </w:r>
      <w:r w:rsidRPr="004C19F8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2</w:t>
      </w:r>
      <w:r w:rsidRPr="004C19F8">
        <w:rPr>
          <w:rFonts w:ascii="Sylfaen" w:eastAsia="Times New Roman" w:hAnsi="Sylfaen"/>
          <w:lang w:val="ka-GE"/>
        </w:rPr>
        <w:t>%.</w:t>
      </w:r>
    </w:p>
    <w:p w:rsidR="00AB0153" w:rsidRPr="004C19F8" w:rsidRDefault="00AB0153" w:rsidP="004C19F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EA55A0" w:rsidRDefault="00426530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EA55A0">
        <w:rPr>
          <w:rFonts w:ascii="Sylfaen" w:hAnsi="Sylfaen" w:cs="Sylfaen"/>
          <w:b/>
          <w:bCs/>
          <w:noProof/>
          <w:szCs w:val="28"/>
          <w:lang w:val="ka-GE"/>
        </w:rPr>
        <w:t>სსიპ - საჯარო და კერძო თანამშრომლობის სააგენტო</w:t>
      </w:r>
    </w:p>
    <w:p w:rsidR="00426530" w:rsidRPr="00EA55A0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საჯარო და კერძო თანამშრომლობის სააგენტოსათვის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32BC9">
        <w:rPr>
          <w:rFonts w:ascii="Sylfaen" w:eastAsia="Times New Roman" w:hAnsi="Sylfaen"/>
          <w:lang w:val="ka-GE"/>
        </w:rPr>
        <w:t>375</w:t>
      </w:r>
      <w:r w:rsidRPr="00EA55A0">
        <w:rPr>
          <w:rFonts w:ascii="Sylfaen" w:eastAsia="Times New Roman" w:hAnsi="Sylfaen"/>
          <w:lang w:val="ka-GE"/>
        </w:rPr>
        <w:t>.</w:t>
      </w:r>
      <w:r w:rsidR="006E4F9A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- </w:t>
      </w:r>
      <w:r w:rsidR="00132BC9">
        <w:rPr>
          <w:rFonts w:ascii="Sylfaen" w:eastAsia="Times New Roman" w:hAnsi="Sylfaen"/>
          <w:lang w:val="ka-GE"/>
        </w:rPr>
        <w:t>209</w:t>
      </w:r>
      <w:r w:rsidRPr="00EA55A0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7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132BC9">
        <w:rPr>
          <w:rFonts w:ascii="Sylfaen" w:hAnsi="Sylfaen" w:cs="Sylfaen"/>
          <w:noProof/>
          <w:lang w:val="ka-GE"/>
        </w:rPr>
        <w:t>35</w:t>
      </w:r>
      <w:r w:rsidRPr="00EA55A0">
        <w:rPr>
          <w:rFonts w:ascii="Sylfaen" w:hAnsi="Sylfaen" w:cs="Sylfaen"/>
          <w:noProof/>
          <w:lang w:val="ka-GE"/>
        </w:rPr>
        <w:t>.</w:t>
      </w:r>
      <w:r w:rsidR="00132BC9">
        <w:rPr>
          <w:rFonts w:ascii="Sylfaen" w:hAnsi="Sylfaen" w:cs="Sylfaen"/>
          <w:noProof/>
          <w:lang w:val="ka-GE"/>
        </w:rPr>
        <w:t>1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426530" w:rsidRPr="00EA55A0" w:rsidRDefault="00CF14A6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A55A0" w:rsidRDefault="00132BC9" w:rsidP="00EA55A0">
      <w:pPr>
        <w:spacing w:after="0"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22DAFD8" wp14:editId="46665BFB">
            <wp:extent cx="5943600" cy="2204114"/>
            <wp:effectExtent l="0" t="0" r="0" b="5715"/>
            <wp:docPr id="106" name="Chart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8C275E" w:rsidRPr="00EA55A0" w:rsidRDefault="008C275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EC7CAD" w:rsidRDefault="00EC7CAD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lastRenderedPageBreak/>
        <w:t>ეროვნული უსაფრთხოების საბჭოს აპარატი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32BC9">
        <w:rPr>
          <w:rFonts w:ascii="Sylfaen" w:eastAsia="Times New Roman" w:hAnsi="Sylfaen"/>
          <w:lang w:val="ka-GE"/>
        </w:rPr>
        <w:t>3</w:t>
      </w:r>
      <w:r w:rsidRPr="00EA55A0">
        <w:rPr>
          <w:rFonts w:ascii="Sylfaen" w:eastAsia="Times New Roman" w:hAnsi="Sylfaen"/>
        </w:rPr>
        <w:t xml:space="preserve"> </w:t>
      </w:r>
      <w:r w:rsidR="00132BC9">
        <w:rPr>
          <w:rFonts w:ascii="Sylfaen" w:eastAsia="Times New Roman" w:hAnsi="Sylfaen"/>
          <w:lang w:val="ka-GE"/>
        </w:rPr>
        <w:t>014</w:t>
      </w:r>
      <w:r w:rsidRPr="00EA55A0">
        <w:rPr>
          <w:rFonts w:ascii="Sylfaen" w:eastAsia="Times New Roman" w:hAnsi="Sylfaen"/>
          <w:lang w:val="ka-GE"/>
        </w:rPr>
        <w:t xml:space="preserve">.0 ათასი ლარი, ხოლო ფაქტიურმა შესრულებამ </w:t>
      </w:r>
      <w:r w:rsidR="00132BC9">
        <w:rPr>
          <w:rFonts w:ascii="Sylfaen" w:eastAsia="Times New Roman" w:hAnsi="Sylfaen"/>
          <w:lang w:val="ka-GE"/>
        </w:rPr>
        <w:t>2</w:t>
      </w:r>
      <w:r w:rsidR="006E4F9A">
        <w:rPr>
          <w:rFonts w:ascii="Sylfaen" w:eastAsia="Times New Roman" w:hAnsi="Sylfaen"/>
          <w:lang w:val="ka-GE"/>
        </w:rPr>
        <w:t xml:space="preserve"> </w:t>
      </w:r>
      <w:r w:rsidR="00132BC9">
        <w:rPr>
          <w:rFonts w:ascii="Sylfaen" w:eastAsia="Times New Roman" w:hAnsi="Sylfaen"/>
          <w:lang w:val="ka-GE"/>
        </w:rPr>
        <w:t>653</w:t>
      </w:r>
      <w:r w:rsidRPr="00EA55A0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2</w:t>
      </w:r>
      <w:r w:rsidRPr="00EA55A0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EA55A0">
        <w:rPr>
          <w:rFonts w:ascii="Sylfaen" w:eastAsia="Times New Roman" w:hAnsi="Sylfaen"/>
          <w:lang w:val="ka-GE"/>
        </w:rPr>
        <w:t xml:space="preserve"> </w:t>
      </w:r>
      <w:r w:rsidR="00132BC9">
        <w:rPr>
          <w:rFonts w:ascii="Sylfaen" w:eastAsia="Times New Roman" w:hAnsi="Sylfaen"/>
          <w:lang w:val="ka-GE"/>
        </w:rPr>
        <w:t>744</w:t>
      </w:r>
      <w:r w:rsidRPr="00EA55A0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4</w:t>
      </w:r>
      <w:r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EA55A0" w:rsidRDefault="00CF14A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9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B0403" w:rsidRPr="00EA55A0" w:rsidRDefault="00132BC9" w:rsidP="00132BC9">
      <w:pPr>
        <w:spacing w:line="240" w:lineRule="auto"/>
        <w:ind w:firstLine="720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640ABBE" wp14:editId="1DDD8061">
            <wp:extent cx="5566867" cy="2289175"/>
            <wp:effectExtent l="0" t="0" r="0" b="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A55A0" w:rsidRPr="006E4F9A" w:rsidRDefault="006E4F9A" w:rsidP="006E4F9A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6E4F9A">
        <w:rPr>
          <w:rFonts w:ascii="Sylfaen" w:eastAsia="Times New Roman" w:hAnsi="Sylfaen"/>
          <w:lang w:val="ka-GE"/>
        </w:rPr>
        <w:t>ეროვნული უსაფრთხოების საბჭოს აპარატი</w:t>
      </w:r>
      <w:r w:rsidRPr="00EA55A0">
        <w:rPr>
          <w:rFonts w:ascii="Sylfaen" w:eastAsia="Times New Roman" w:hAnsi="Sylfaen"/>
          <w:lang w:val="ka-GE"/>
        </w:rPr>
        <w:t>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4C19F8">
        <w:rPr>
          <w:rFonts w:ascii="Sylfaen" w:eastAsia="Times New Roman" w:hAnsi="Sylfaen"/>
          <w:lang w:val="ka-GE"/>
        </w:rPr>
        <w:t>გამოყოფილ სახსრებში „ხარჯების“ მუხლის საკასო შესრულებამ შეადგინა 9</w:t>
      </w:r>
      <w:r w:rsidR="00132BC9">
        <w:rPr>
          <w:rFonts w:ascii="Sylfaen" w:eastAsia="Times New Roman" w:hAnsi="Sylfaen"/>
          <w:lang w:val="ka-GE"/>
        </w:rPr>
        <w:t>4</w:t>
      </w:r>
      <w:r w:rsidRPr="004C19F8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4</w:t>
      </w:r>
      <w:r w:rsidRPr="004C19F8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132BC9">
        <w:rPr>
          <w:rFonts w:ascii="Sylfaen" w:eastAsia="Times New Roman" w:hAnsi="Sylfaen"/>
          <w:lang w:val="ka-GE"/>
        </w:rPr>
        <w:t>5</w:t>
      </w:r>
      <w:r w:rsidRPr="004C19F8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6</w:t>
      </w:r>
      <w:r w:rsidRPr="004C19F8">
        <w:rPr>
          <w:rFonts w:ascii="Sylfaen" w:eastAsia="Times New Roman" w:hAnsi="Sylfaen"/>
          <w:lang w:val="ka-GE"/>
        </w:rPr>
        <w:t>%.</w:t>
      </w:r>
    </w:p>
    <w:p w:rsidR="00856742" w:rsidRDefault="00856742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856742" w:rsidRDefault="00856742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56742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:rsidR="00856742" w:rsidRPr="00436B2C" w:rsidRDefault="00856742" w:rsidP="00856742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56742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Pr="00436B2C">
        <w:rPr>
          <w:rFonts w:ascii="Sylfaen" w:eastAsia="Times New Roman" w:hAnsi="Sylfaen"/>
          <w:lang w:val="ka-GE"/>
        </w:rPr>
        <w:t xml:space="preserve">სათვის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>
        <w:rPr>
          <w:rFonts w:ascii="Sylfaen" w:eastAsia="Times New Roman" w:hAnsi="Sylfaen"/>
          <w:lang w:val="ka-GE"/>
        </w:rPr>
        <w:t xml:space="preserve"> </w:t>
      </w:r>
      <w:r w:rsidRPr="00436B2C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არის, თუმცა 202</w:t>
      </w:r>
      <w:r w:rsidR="00132BC9">
        <w:rPr>
          <w:rFonts w:ascii="Sylfaen" w:eastAsia="Times New Roman" w:hAnsi="Sylfaen"/>
          <w:lang w:val="ka-GE"/>
        </w:rPr>
        <w:t>3</w:t>
      </w:r>
      <w:r w:rsidRPr="00436B2C">
        <w:rPr>
          <w:rFonts w:ascii="Sylfaen" w:eastAsia="Times New Roman" w:hAnsi="Sylfaen"/>
          <w:lang w:val="ka-GE"/>
        </w:rPr>
        <w:t xml:space="preserve"> წლის </w:t>
      </w:r>
      <w:r w:rsidR="00132BC9">
        <w:rPr>
          <w:rFonts w:ascii="Sylfaen" w:eastAsia="Times New Roman" w:hAnsi="Sylfaen"/>
          <w:lang w:val="ka-GE"/>
        </w:rPr>
        <w:t>9</w:t>
      </w:r>
      <w:r w:rsidRPr="00436B2C">
        <w:rPr>
          <w:rFonts w:ascii="Sylfaen" w:eastAsia="Times New Roman" w:hAnsi="Sylfaen"/>
          <w:lang w:val="ka-GE"/>
        </w:rPr>
        <w:t xml:space="preserve"> თვეში მიზნობრივი გრანტით მიღებული სახსრებიდან ფაქტიურმა შესრულებამ შეადგინა </w:t>
      </w:r>
      <w:r w:rsidR="00132BC9">
        <w:rPr>
          <w:rFonts w:ascii="Sylfaen" w:eastAsia="Times New Roman" w:hAnsi="Sylfaen"/>
          <w:lang w:val="ka-GE"/>
        </w:rPr>
        <w:t>743</w:t>
      </w:r>
      <w:r w:rsidRPr="00436B2C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2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:rsidR="00426530" w:rsidRPr="00436B2C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36B2C">
        <w:rPr>
          <w:rFonts w:ascii="Sylfaen" w:eastAsia="Times New Roman" w:hAnsi="Sylfaen"/>
          <w:lang w:val="ka-GE"/>
        </w:rPr>
        <w:t>ა(ა)იპ - ათასწლეულის ფონდისათვის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436B2C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>202</w:t>
      </w:r>
      <w:r w:rsidR="00132BC9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წლის </w:t>
      </w:r>
      <w:r w:rsidR="00132BC9">
        <w:rPr>
          <w:rFonts w:ascii="Sylfaen" w:eastAsia="Times New Roman" w:hAnsi="Sylfaen"/>
          <w:lang w:val="ka-GE"/>
        </w:rPr>
        <w:t>9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132BC9">
        <w:rPr>
          <w:rFonts w:ascii="Sylfaen" w:eastAsia="Times New Roman" w:hAnsi="Sylfaen"/>
          <w:lang w:val="ka-GE"/>
        </w:rPr>
        <w:t>81</w:t>
      </w:r>
      <w:r w:rsidRPr="00436B2C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8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426530" w:rsidRDefault="00426530" w:rsidP="00132BC9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436B2C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CF14A6">
        <w:rPr>
          <w:rFonts w:ascii="Sylfaen" w:eastAsia="Times New Roman" w:hAnsi="Sylfaen"/>
          <w:lang w:val="ka-GE"/>
        </w:rPr>
        <w:t>2023 წლის 9 თვეში</w:t>
      </w:r>
      <w:r w:rsidR="00571D95">
        <w:rPr>
          <w:rFonts w:ascii="Sylfaen" w:eastAsia="Times New Roman" w:hAnsi="Sylfaen"/>
          <w:lang w:val="ka-GE"/>
        </w:rPr>
        <w:t xml:space="preserve"> </w:t>
      </w:r>
      <w:r w:rsidR="0099001B" w:rsidRPr="00436B2C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>202</w:t>
      </w:r>
      <w:r w:rsidR="00132BC9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წლის </w:t>
      </w:r>
      <w:r w:rsidR="00132BC9">
        <w:rPr>
          <w:rFonts w:ascii="Sylfaen" w:eastAsia="Times New Roman" w:hAnsi="Sylfaen"/>
          <w:lang w:val="ka-GE"/>
        </w:rPr>
        <w:t>9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132BC9">
        <w:rPr>
          <w:rFonts w:ascii="Sylfaen" w:eastAsia="Times New Roman" w:hAnsi="Sylfaen"/>
          <w:lang w:val="ka-GE"/>
        </w:rPr>
        <w:t>5</w:t>
      </w:r>
      <w:r w:rsidR="00856742">
        <w:rPr>
          <w:rFonts w:ascii="Sylfaen" w:eastAsia="Times New Roman" w:hAnsi="Sylfaen"/>
          <w:lang w:val="ka-GE"/>
        </w:rPr>
        <w:t>25</w:t>
      </w:r>
      <w:r w:rsidRPr="00436B2C">
        <w:rPr>
          <w:rFonts w:ascii="Sylfaen" w:eastAsia="Times New Roman" w:hAnsi="Sylfaen"/>
          <w:lang w:val="ka-GE"/>
        </w:rPr>
        <w:t>.</w:t>
      </w:r>
      <w:r w:rsidR="00132BC9">
        <w:rPr>
          <w:rFonts w:ascii="Sylfaen" w:eastAsia="Times New Roman" w:hAnsi="Sylfaen"/>
          <w:lang w:val="ka-GE"/>
        </w:rPr>
        <w:t>4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sectPr w:rsidR="00426530" w:rsidSect="00EC7CAD">
      <w:footerReference w:type="default" r:id="rId61"/>
      <w:pgSz w:w="12240" w:h="15840"/>
      <w:pgMar w:top="540" w:right="720" w:bottom="720" w:left="720" w:header="720" w:footer="720" w:gutter="0"/>
      <w:pgNumType w:start="3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40" w:rsidRDefault="001E0D40">
      <w:pPr>
        <w:spacing w:after="0" w:line="240" w:lineRule="auto"/>
      </w:pPr>
      <w:r>
        <w:separator/>
      </w:r>
    </w:p>
  </w:endnote>
  <w:endnote w:type="continuationSeparator" w:id="0">
    <w:p w:rsidR="001E0D40" w:rsidRDefault="001E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10" w:rsidRPr="006F1118" w:rsidRDefault="00DF7510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842245">
      <w:rPr>
        <w:noProof/>
        <w:sz w:val="24"/>
        <w:szCs w:val="24"/>
      </w:rPr>
      <w:t>440</w:t>
    </w:r>
    <w:r w:rsidRPr="006F1118">
      <w:rPr>
        <w:sz w:val="24"/>
        <w:szCs w:val="24"/>
      </w:rPr>
      <w:fldChar w:fldCharType="end"/>
    </w:r>
  </w:p>
  <w:p w:rsidR="00DF7510" w:rsidRDefault="00DF7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40" w:rsidRDefault="001E0D40">
      <w:pPr>
        <w:spacing w:after="0" w:line="240" w:lineRule="auto"/>
      </w:pPr>
      <w:r>
        <w:separator/>
      </w:r>
    </w:p>
  </w:footnote>
  <w:footnote w:type="continuationSeparator" w:id="0">
    <w:p w:rsidR="001E0D40" w:rsidRDefault="001E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3B16"/>
    <w:rsid w:val="00004275"/>
    <w:rsid w:val="00005AE0"/>
    <w:rsid w:val="00006884"/>
    <w:rsid w:val="00006BDD"/>
    <w:rsid w:val="00011873"/>
    <w:rsid w:val="00012341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0C6C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3D1A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6F58"/>
    <w:rsid w:val="000B7330"/>
    <w:rsid w:val="000B772F"/>
    <w:rsid w:val="000C0F8A"/>
    <w:rsid w:val="000C4826"/>
    <w:rsid w:val="000C4C69"/>
    <w:rsid w:val="000D1CCB"/>
    <w:rsid w:val="000D2E41"/>
    <w:rsid w:val="000E0A59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256F"/>
    <w:rsid w:val="00132BC9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27E"/>
    <w:rsid w:val="00165F11"/>
    <w:rsid w:val="001675AD"/>
    <w:rsid w:val="001712AC"/>
    <w:rsid w:val="00173989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2FA"/>
    <w:rsid w:val="00195510"/>
    <w:rsid w:val="001A182B"/>
    <w:rsid w:val="001A18E7"/>
    <w:rsid w:val="001A1DD0"/>
    <w:rsid w:val="001A261D"/>
    <w:rsid w:val="001A3A71"/>
    <w:rsid w:val="001A4700"/>
    <w:rsid w:val="001B066A"/>
    <w:rsid w:val="001B32F7"/>
    <w:rsid w:val="001B38BB"/>
    <w:rsid w:val="001B69BA"/>
    <w:rsid w:val="001B7135"/>
    <w:rsid w:val="001B7F1F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D7DAF"/>
    <w:rsid w:val="001E00F0"/>
    <w:rsid w:val="001E0144"/>
    <w:rsid w:val="001E0D40"/>
    <w:rsid w:val="001E35AC"/>
    <w:rsid w:val="001E4361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C3A"/>
    <w:rsid w:val="00207DC4"/>
    <w:rsid w:val="00210C53"/>
    <w:rsid w:val="002124A9"/>
    <w:rsid w:val="00215482"/>
    <w:rsid w:val="00220EBE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86615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336B"/>
    <w:rsid w:val="002C67A3"/>
    <w:rsid w:val="002D079B"/>
    <w:rsid w:val="002D1050"/>
    <w:rsid w:val="002D15BA"/>
    <w:rsid w:val="002D185E"/>
    <w:rsid w:val="002D2E81"/>
    <w:rsid w:val="002D3593"/>
    <w:rsid w:val="002D5830"/>
    <w:rsid w:val="002D5D1E"/>
    <w:rsid w:val="002D7681"/>
    <w:rsid w:val="002D7FB8"/>
    <w:rsid w:val="002E2FC2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0BDD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44F"/>
    <w:rsid w:val="0034169B"/>
    <w:rsid w:val="00342963"/>
    <w:rsid w:val="00342A0A"/>
    <w:rsid w:val="003432D0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5140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3EC9"/>
    <w:rsid w:val="003F4EDF"/>
    <w:rsid w:val="003F5AB3"/>
    <w:rsid w:val="00402553"/>
    <w:rsid w:val="00402C9B"/>
    <w:rsid w:val="004045F7"/>
    <w:rsid w:val="00405022"/>
    <w:rsid w:val="004050D4"/>
    <w:rsid w:val="004058AF"/>
    <w:rsid w:val="00406FB0"/>
    <w:rsid w:val="00411F21"/>
    <w:rsid w:val="00413BBC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5E0A"/>
    <w:rsid w:val="00426137"/>
    <w:rsid w:val="00426530"/>
    <w:rsid w:val="00427CCA"/>
    <w:rsid w:val="004329DD"/>
    <w:rsid w:val="00432AD4"/>
    <w:rsid w:val="00432FB5"/>
    <w:rsid w:val="00436B2C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403"/>
    <w:rsid w:val="004B060F"/>
    <w:rsid w:val="004B10D2"/>
    <w:rsid w:val="004B36F0"/>
    <w:rsid w:val="004B51D8"/>
    <w:rsid w:val="004B67BE"/>
    <w:rsid w:val="004B6E0C"/>
    <w:rsid w:val="004B7375"/>
    <w:rsid w:val="004C19F8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5414"/>
    <w:rsid w:val="004E608D"/>
    <w:rsid w:val="004E6547"/>
    <w:rsid w:val="004E76D7"/>
    <w:rsid w:val="004F0255"/>
    <w:rsid w:val="004F15A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77C"/>
    <w:rsid w:val="00527B9B"/>
    <w:rsid w:val="005303EB"/>
    <w:rsid w:val="005312F8"/>
    <w:rsid w:val="00531DA3"/>
    <w:rsid w:val="00532D37"/>
    <w:rsid w:val="00535F72"/>
    <w:rsid w:val="00536A03"/>
    <w:rsid w:val="00541C76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1D95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1E40"/>
    <w:rsid w:val="005B2413"/>
    <w:rsid w:val="005B2EB1"/>
    <w:rsid w:val="005B303E"/>
    <w:rsid w:val="005B7D6A"/>
    <w:rsid w:val="005B7E1B"/>
    <w:rsid w:val="005C0761"/>
    <w:rsid w:val="005C1606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1E4"/>
    <w:rsid w:val="005E119B"/>
    <w:rsid w:val="005E13E6"/>
    <w:rsid w:val="005E38CD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5F7C60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57A"/>
    <w:rsid w:val="006126B7"/>
    <w:rsid w:val="00613263"/>
    <w:rsid w:val="006154AC"/>
    <w:rsid w:val="006215FE"/>
    <w:rsid w:val="0062213C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2A28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A72CE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4F9A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E59"/>
    <w:rsid w:val="00703DF3"/>
    <w:rsid w:val="00704184"/>
    <w:rsid w:val="0070538C"/>
    <w:rsid w:val="0070721D"/>
    <w:rsid w:val="00710E4A"/>
    <w:rsid w:val="0071170B"/>
    <w:rsid w:val="007121B8"/>
    <w:rsid w:val="007132C2"/>
    <w:rsid w:val="007133C9"/>
    <w:rsid w:val="00713BE8"/>
    <w:rsid w:val="00715C0F"/>
    <w:rsid w:val="007168EB"/>
    <w:rsid w:val="00720409"/>
    <w:rsid w:val="00721AA0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3D8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095C"/>
    <w:rsid w:val="008418B0"/>
    <w:rsid w:val="00842245"/>
    <w:rsid w:val="00843BFD"/>
    <w:rsid w:val="008457EE"/>
    <w:rsid w:val="00851011"/>
    <w:rsid w:val="00851215"/>
    <w:rsid w:val="00851238"/>
    <w:rsid w:val="00851522"/>
    <w:rsid w:val="00851819"/>
    <w:rsid w:val="00851E93"/>
    <w:rsid w:val="00852813"/>
    <w:rsid w:val="00852FD8"/>
    <w:rsid w:val="00853481"/>
    <w:rsid w:val="00854236"/>
    <w:rsid w:val="008551DB"/>
    <w:rsid w:val="00856742"/>
    <w:rsid w:val="008579F4"/>
    <w:rsid w:val="008603B2"/>
    <w:rsid w:val="008626C0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76D"/>
    <w:rsid w:val="00880903"/>
    <w:rsid w:val="00881A49"/>
    <w:rsid w:val="0088284F"/>
    <w:rsid w:val="00885253"/>
    <w:rsid w:val="00885296"/>
    <w:rsid w:val="00887666"/>
    <w:rsid w:val="008907C6"/>
    <w:rsid w:val="0089097B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A7228"/>
    <w:rsid w:val="008B147D"/>
    <w:rsid w:val="008B1B1F"/>
    <w:rsid w:val="008B21FA"/>
    <w:rsid w:val="008B2E41"/>
    <w:rsid w:val="008B347C"/>
    <w:rsid w:val="008B4944"/>
    <w:rsid w:val="008B69F9"/>
    <w:rsid w:val="008B71B8"/>
    <w:rsid w:val="008C23A9"/>
    <w:rsid w:val="008C2557"/>
    <w:rsid w:val="008C275E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34F5"/>
    <w:rsid w:val="009336DC"/>
    <w:rsid w:val="0093780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001B"/>
    <w:rsid w:val="00991389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2003"/>
    <w:rsid w:val="009C3013"/>
    <w:rsid w:val="009C36CD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168A"/>
    <w:rsid w:val="009E7DBC"/>
    <w:rsid w:val="009F0774"/>
    <w:rsid w:val="009F336C"/>
    <w:rsid w:val="009F33B1"/>
    <w:rsid w:val="009F4663"/>
    <w:rsid w:val="009F4BF5"/>
    <w:rsid w:val="009F5058"/>
    <w:rsid w:val="009F72D8"/>
    <w:rsid w:val="00A00F1F"/>
    <w:rsid w:val="00A013CC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0E74"/>
    <w:rsid w:val="00A50FF6"/>
    <w:rsid w:val="00A5186E"/>
    <w:rsid w:val="00A54363"/>
    <w:rsid w:val="00A54BF6"/>
    <w:rsid w:val="00A55EC8"/>
    <w:rsid w:val="00A57259"/>
    <w:rsid w:val="00A60954"/>
    <w:rsid w:val="00A610E8"/>
    <w:rsid w:val="00A61C98"/>
    <w:rsid w:val="00A63CB4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153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732"/>
    <w:rsid w:val="00AC1B8F"/>
    <w:rsid w:val="00AC2234"/>
    <w:rsid w:val="00AC659E"/>
    <w:rsid w:val="00AD198C"/>
    <w:rsid w:val="00AD1E19"/>
    <w:rsid w:val="00AD2DF6"/>
    <w:rsid w:val="00AD2EBA"/>
    <w:rsid w:val="00AD47E5"/>
    <w:rsid w:val="00AD4AFC"/>
    <w:rsid w:val="00AD55F5"/>
    <w:rsid w:val="00AD5E7E"/>
    <w:rsid w:val="00AD61E6"/>
    <w:rsid w:val="00AD621F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353"/>
    <w:rsid w:val="00AF0821"/>
    <w:rsid w:val="00AF2EB5"/>
    <w:rsid w:val="00B02E86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86081"/>
    <w:rsid w:val="00B86105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42A2"/>
    <w:rsid w:val="00BC5401"/>
    <w:rsid w:val="00BD0116"/>
    <w:rsid w:val="00BD34E6"/>
    <w:rsid w:val="00BE0CE0"/>
    <w:rsid w:val="00BE1304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440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5858"/>
    <w:rsid w:val="00C263B2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929"/>
    <w:rsid w:val="00C57A77"/>
    <w:rsid w:val="00C57C25"/>
    <w:rsid w:val="00C63476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2D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C62C7"/>
    <w:rsid w:val="00CD0118"/>
    <w:rsid w:val="00CD499C"/>
    <w:rsid w:val="00CD5AA1"/>
    <w:rsid w:val="00CE02D2"/>
    <w:rsid w:val="00CE03AB"/>
    <w:rsid w:val="00CE0425"/>
    <w:rsid w:val="00CE0821"/>
    <w:rsid w:val="00CE0ED3"/>
    <w:rsid w:val="00CE1155"/>
    <w:rsid w:val="00CE16BE"/>
    <w:rsid w:val="00CE40B1"/>
    <w:rsid w:val="00CE6FA7"/>
    <w:rsid w:val="00CF14A6"/>
    <w:rsid w:val="00CF2E8E"/>
    <w:rsid w:val="00CF36B5"/>
    <w:rsid w:val="00CF39BF"/>
    <w:rsid w:val="00CF39FF"/>
    <w:rsid w:val="00CF64CA"/>
    <w:rsid w:val="00CF69F0"/>
    <w:rsid w:val="00D0015C"/>
    <w:rsid w:val="00D0127C"/>
    <w:rsid w:val="00D022E7"/>
    <w:rsid w:val="00D027F6"/>
    <w:rsid w:val="00D02B39"/>
    <w:rsid w:val="00D02BA2"/>
    <w:rsid w:val="00D02CC4"/>
    <w:rsid w:val="00D033D9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0F7E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0EF2"/>
    <w:rsid w:val="00D527D9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65F"/>
    <w:rsid w:val="00D7031D"/>
    <w:rsid w:val="00D70663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A0466"/>
    <w:rsid w:val="00DA0935"/>
    <w:rsid w:val="00DA1C38"/>
    <w:rsid w:val="00DA5079"/>
    <w:rsid w:val="00DA6E26"/>
    <w:rsid w:val="00DB1FBD"/>
    <w:rsid w:val="00DB262E"/>
    <w:rsid w:val="00DB42CD"/>
    <w:rsid w:val="00DB4A09"/>
    <w:rsid w:val="00DB5101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5063"/>
    <w:rsid w:val="00DD54CF"/>
    <w:rsid w:val="00DD5510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5A4"/>
    <w:rsid w:val="00DF4D81"/>
    <w:rsid w:val="00DF5E3B"/>
    <w:rsid w:val="00DF67C0"/>
    <w:rsid w:val="00DF7510"/>
    <w:rsid w:val="00E0124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26160"/>
    <w:rsid w:val="00E30668"/>
    <w:rsid w:val="00E35AF7"/>
    <w:rsid w:val="00E43CCC"/>
    <w:rsid w:val="00E5064D"/>
    <w:rsid w:val="00E524D9"/>
    <w:rsid w:val="00E53587"/>
    <w:rsid w:val="00E566A9"/>
    <w:rsid w:val="00E62C31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2D77"/>
    <w:rsid w:val="00E93668"/>
    <w:rsid w:val="00EA2C51"/>
    <w:rsid w:val="00EA2E00"/>
    <w:rsid w:val="00EA55A0"/>
    <w:rsid w:val="00EA6B43"/>
    <w:rsid w:val="00EA7319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231"/>
    <w:rsid w:val="00EC67A6"/>
    <w:rsid w:val="00EC791B"/>
    <w:rsid w:val="00EC7C07"/>
    <w:rsid w:val="00EC7CAD"/>
    <w:rsid w:val="00ED282E"/>
    <w:rsid w:val="00ED2C56"/>
    <w:rsid w:val="00ED307C"/>
    <w:rsid w:val="00ED4FB9"/>
    <w:rsid w:val="00ED6CD6"/>
    <w:rsid w:val="00ED7095"/>
    <w:rsid w:val="00EE0D6F"/>
    <w:rsid w:val="00EE0F8A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1B49"/>
    <w:rsid w:val="00F223CD"/>
    <w:rsid w:val="00F260BE"/>
    <w:rsid w:val="00F30156"/>
    <w:rsid w:val="00F3163C"/>
    <w:rsid w:val="00F34417"/>
    <w:rsid w:val="00F35B0F"/>
    <w:rsid w:val="00F417E8"/>
    <w:rsid w:val="00F42D89"/>
    <w:rsid w:val="00F5079D"/>
    <w:rsid w:val="00F50CB1"/>
    <w:rsid w:val="00F54A1B"/>
    <w:rsid w:val="00F554E6"/>
    <w:rsid w:val="00F6009E"/>
    <w:rsid w:val="00F6113C"/>
    <w:rsid w:val="00F65D3F"/>
    <w:rsid w:val="00F66094"/>
    <w:rsid w:val="00F70361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C7CFE"/>
    <w:rsid w:val="00FD0369"/>
    <w:rsid w:val="00FD0FC2"/>
    <w:rsid w:val="00FD1A21"/>
    <w:rsid w:val="00FD28CE"/>
    <w:rsid w:val="00FD7F26"/>
    <w:rsid w:val="00FD7F92"/>
    <w:rsid w:val="00FE135C"/>
    <w:rsid w:val="00FE37CA"/>
    <w:rsid w:val="00FE3A30"/>
    <w:rsid w:val="00FE55DF"/>
    <w:rsid w:val="00FE5B5F"/>
    <w:rsid w:val="00FE5D4C"/>
    <w:rsid w:val="00FE5FBF"/>
    <w:rsid w:val="00FE749E"/>
    <w:rsid w:val="00FF04C1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CF65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9%20&#4311;&#4309;&#4308;\&#4304;&#4316;&#4306;&#4304;&#4320;&#4312;&#4328;&#4312;\&#4307;&#4312;&#4304;&#4306;&#4320;&#4304;&#4315;&#4308;&#4305;&#4312;%202022-2023%209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51792.5</c:v>
                </c:pt>
                <c:pt idx="1">
                  <c:v>45119.399740000001</c:v>
                </c:pt>
                <c:pt idx="2">
                  <c:v>60748</c:v>
                </c:pt>
                <c:pt idx="3">
                  <c:v>55120.584960000007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E-468B-9650-FB3E109D4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5348</c:v>
                </c:pt>
                <c:pt idx="1">
                  <c:v>3002.2570000000001</c:v>
                </c:pt>
                <c:pt idx="2">
                  <c:v>5895</c:v>
                </c:pt>
                <c:pt idx="3">
                  <c:v>3700.8246300000001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28-46A0-A082-BA03DA06C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729</c:v>
                </c:pt>
                <c:pt idx="1">
                  <c:v>697.98789999999997</c:v>
                </c:pt>
                <c:pt idx="2">
                  <c:v>990.8</c:v>
                </c:pt>
                <c:pt idx="3">
                  <c:v>881.74892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E-4092-923B-CE5A23C62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602.125</c:v>
                </c:pt>
                <c:pt idx="1">
                  <c:v>555.1249600000001</c:v>
                </c:pt>
                <c:pt idx="2">
                  <c:v>807.95</c:v>
                </c:pt>
                <c:pt idx="3">
                  <c:v>660.41299000000004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7-4841-A83C-CA2DD3967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698.9</c:v>
                </c:pt>
                <c:pt idx="1">
                  <c:v>655.05462</c:v>
                </c:pt>
                <c:pt idx="2">
                  <c:v>968.4</c:v>
                </c:pt>
                <c:pt idx="3">
                  <c:v>950.50949000000003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A-4D69-9F05-1CF852E20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655.9</c:v>
                </c:pt>
                <c:pt idx="1">
                  <c:v>618.83829000000003</c:v>
                </c:pt>
                <c:pt idx="2">
                  <c:v>894.5</c:v>
                </c:pt>
                <c:pt idx="3">
                  <c:v>801.30609000000004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C-49DC-9EE4-5CCE59FC1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616.74</c:v>
                </c:pt>
                <c:pt idx="1">
                  <c:v>571.24509999999998</c:v>
                </c:pt>
                <c:pt idx="2">
                  <c:v>832.37</c:v>
                </c:pt>
                <c:pt idx="3">
                  <c:v>649.8430699999999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E-4202-B7E0-DC57A4573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618.17999999999995</c:v>
                </c:pt>
                <c:pt idx="1">
                  <c:v>592.16048999999998</c:v>
                </c:pt>
                <c:pt idx="2">
                  <c:v>838.75</c:v>
                </c:pt>
                <c:pt idx="3">
                  <c:v>695.14212000000009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8-488F-8C50-1169460A0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586</c:v>
                </c:pt>
                <c:pt idx="1">
                  <c:v>582.52086999999995</c:v>
                </c:pt>
                <c:pt idx="2">
                  <c:v>763.7</c:v>
                </c:pt>
                <c:pt idx="3">
                  <c:v>691.23226999999997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D-4AC0-99E2-74EE170B9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796.9</c:v>
                </c:pt>
                <c:pt idx="1">
                  <c:v>724.39747999999997</c:v>
                </c:pt>
                <c:pt idx="2">
                  <c:v>1095.57</c:v>
                </c:pt>
                <c:pt idx="3">
                  <c:v>977.06703000000005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9-4263-81B2-1F67C2801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592.5</c:v>
                </c:pt>
                <c:pt idx="1">
                  <c:v>528.82335999999998</c:v>
                </c:pt>
                <c:pt idx="2">
                  <c:v>795.5</c:v>
                </c:pt>
                <c:pt idx="3">
                  <c:v>678.41907000000003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1-4912-A833-B419D58F8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7091</c:v>
                </c:pt>
                <c:pt idx="1">
                  <c:v>5880.4213700000009</c:v>
                </c:pt>
                <c:pt idx="2">
                  <c:v>7192.56</c:v>
                </c:pt>
                <c:pt idx="3">
                  <c:v>6170.8902900000003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B4-472E-9039-9163CDC9F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115809.25</c:v>
                </c:pt>
                <c:pt idx="1">
                  <c:v>109545.97757999999</c:v>
                </c:pt>
                <c:pt idx="2">
                  <c:v>139768.95000000001</c:v>
                </c:pt>
                <c:pt idx="3">
                  <c:v>129125.87460999998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3-45A7-82C4-11273B6C6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37639.455430000002</c:v>
                </c:pt>
                <c:pt idx="1">
                  <c:v>33394.757010000001</c:v>
                </c:pt>
                <c:pt idx="2">
                  <c:v>41266.197249999997</c:v>
                </c:pt>
                <c:pt idx="3">
                  <c:v>37422.244709999992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0-4A82-B729-A39F295F4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2765</c:v>
                </c:pt>
                <c:pt idx="1">
                  <c:v>2424.4121700000001</c:v>
                </c:pt>
                <c:pt idx="2">
                  <c:v>3476.9</c:v>
                </c:pt>
                <c:pt idx="3">
                  <c:v>2856.6174400000004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2-4A35-9C59-0D8470847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78012.898829999991</c:v>
                </c:pt>
                <c:pt idx="1">
                  <c:v>68763.525689999995</c:v>
                </c:pt>
                <c:pt idx="2">
                  <c:v>71363.400219999996</c:v>
                </c:pt>
                <c:pt idx="3">
                  <c:v>56949.621410000014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1-4EF2-B48D-198BB73C5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603036.79399999999</c:v>
                </c:pt>
                <c:pt idx="1">
                  <c:v>538090.2574</c:v>
                </c:pt>
                <c:pt idx="2">
                  <c:v>412911.6</c:v>
                </c:pt>
                <c:pt idx="3">
                  <c:v>338447.25039999996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3A-4718-86B3-095001393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1974350</c:v>
                </c:pt>
                <c:pt idx="1">
                  <c:v>2098120.0307899998</c:v>
                </c:pt>
                <c:pt idx="2">
                  <c:v>2142065</c:v>
                </c:pt>
                <c:pt idx="3">
                  <c:v>2323303.52654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1-436F-9E3C-A0150FBA2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239503.95058999999</c:v>
                </c:pt>
                <c:pt idx="1">
                  <c:v>220644.92528999998</c:v>
                </c:pt>
                <c:pt idx="2">
                  <c:v>291460.19831000001</c:v>
                </c:pt>
                <c:pt idx="3">
                  <c:v>272643.32074000005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0A-4EDD-8B10-CCFF18D3D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4730711.0699999994</c:v>
                </c:pt>
                <c:pt idx="1">
                  <c:v>4713938.6281500002</c:v>
                </c:pt>
                <c:pt idx="2">
                  <c:v>5279577.8809599997</c:v>
                </c:pt>
                <c:pt idx="3">
                  <c:v>5266169.3432999998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9-47CD-934F-C1C394BF0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134113.073</c:v>
                </c:pt>
                <c:pt idx="1">
                  <c:v>120720.42163999997</c:v>
                </c:pt>
                <c:pt idx="2">
                  <c:v>149413.27664</c:v>
                </c:pt>
                <c:pt idx="3">
                  <c:v>125602.35959000004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04-4C47-A715-0BC06557B8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795642.78599999996</c:v>
                </c:pt>
                <c:pt idx="1">
                  <c:v>756297.67677000002</c:v>
                </c:pt>
                <c:pt idx="2">
                  <c:v>996554.429</c:v>
                </c:pt>
                <c:pt idx="3">
                  <c:v>979609.31117000012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DF-4EEB-BC3A-0FEA0A4B6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565.92499999999995</c:v>
                </c:pt>
                <c:pt idx="1">
                  <c:v>465.23640999999992</c:v>
                </c:pt>
                <c:pt idx="2">
                  <c:v>581.25</c:v>
                </c:pt>
                <c:pt idx="3">
                  <c:v>528.1726900000001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D-437C-B37D-A605FE93AA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652255</c:v>
                </c:pt>
                <c:pt idx="1">
                  <c:v>645232.00100000016</c:v>
                </c:pt>
                <c:pt idx="2">
                  <c:v>837861</c:v>
                </c:pt>
                <c:pt idx="3">
                  <c:v>821273.62429999991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2-4DE3-B045-618918A3C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472572.36</c:v>
                </c:pt>
                <c:pt idx="1">
                  <c:v>436844.30111</c:v>
                </c:pt>
                <c:pt idx="2">
                  <c:v>531171.06000000006</c:v>
                </c:pt>
                <c:pt idx="3">
                  <c:v>504660.24644000008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2-4013-A9FA-ECDEC2A1D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1264141.6399999999</c:v>
                </c:pt>
                <c:pt idx="1">
                  <c:v>1243334.3896900001</c:v>
                </c:pt>
                <c:pt idx="2">
                  <c:v>1496164.4779999999</c:v>
                </c:pt>
                <c:pt idx="3">
                  <c:v>1494284.8172899999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C-40DF-B987-7E9147FFF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274821.25</c:v>
                </c:pt>
                <c:pt idx="1">
                  <c:v>267079.35657999996</c:v>
                </c:pt>
                <c:pt idx="2">
                  <c:v>328081</c:v>
                </c:pt>
                <c:pt idx="3">
                  <c:v>302952.25320000004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B5-4C00-B125-D39C6983B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11600</c:v>
                </c:pt>
                <c:pt idx="1">
                  <c:v>11239.671279999999</c:v>
                </c:pt>
                <c:pt idx="2">
                  <c:v>13500</c:v>
                </c:pt>
                <c:pt idx="3">
                  <c:v>13351.073609999999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8A-4974-8A47-74E56D197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1300.0999999999999</c:v>
                </c:pt>
                <c:pt idx="1">
                  <c:v>1616.1845600000001</c:v>
                </c:pt>
                <c:pt idx="2">
                  <c:v>1315.35</c:v>
                </c:pt>
                <c:pt idx="3">
                  <c:v>1822.1077800000003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5-40FD-93D6-CD14ED62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6359.8</c:v>
                </c:pt>
                <c:pt idx="1">
                  <c:v>5753.1891399999995</c:v>
                </c:pt>
                <c:pt idx="2">
                  <c:v>7767.915</c:v>
                </c:pt>
                <c:pt idx="3">
                  <c:v>7413.8407200000001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9-4462-8A85-76C430B2D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7279.2</c:v>
                </c:pt>
                <c:pt idx="1">
                  <c:v>6745.8864899999999</c:v>
                </c:pt>
                <c:pt idx="2">
                  <c:v>11428.95</c:v>
                </c:pt>
                <c:pt idx="3">
                  <c:v>7540.7121300000008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2B-43D8-8579-CEF7F44F4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1779</c:v>
                </c:pt>
                <c:pt idx="1">
                  <c:v>1570.6755899999998</c:v>
                </c:pt>
                <c:pt idx="2">
                  <c:v>3563.75</c:v>
                </c:pt>
                <c:pt idx="3">
                  <c:v>2116.5543700000003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C-461E-98B5-C9C74A145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51665.5</c:v>
                </c:pt>
                <c:pt idx="1">
                  <c:v>48709.859420000001</c:v>
                </c:pt>
                <c:pt idx="2">
                  <c:v>66571</c:v>
                </c:pt>
                <c:pt idx="3">
                  <c:v>57989.157200000001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7C-48E4-BD2A-6BAC20A15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24133.392350000002</c:v>
                </c:pt>
                <c:pt idx="1">
                  <c:v>20848.892240000001</c:v>
                </c:pt>
                <c:pt idx="2">
                  <c:v>48860.305370000002</c:v>
                </c:pt>
                <c:pt idx="3">
                  <c:v>30691.621250000004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81-4404-B816-E8AD10637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6647</c:v>
                </c:pt>
                <c:pt idx="1">
                  <c:v>5111.4890800000003</c:v>
                </c:pt>
                <c:pt idx="2">
                  <c:v>7155</c:v>
                </c:pt>
                <c:pt idx="3">
                  <c:v>6722.4509900000003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2-45BA-9AAB-9831B2D56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61634.25</c:v>
                </c:pt>
                <c:pt idx="1">
                  <c:v>61761.442990000003</c:v>
                </c:pt>
                <c:pt idx="2">
                  <c:v>75892.274999999994</c:v>
                </c:pt>
                <c:pt idx="3">
                  <c:v>75916.295620000004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4-40F4-B584-CA638BA36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2701</c:v>
                </c:pt>
                <c:pt idx="1">
                  <c:v>2171.0726299999997</c:v>
                </c:pt>
                <c:pt idx="2">
                  <c:v>3997</c:v>
                </c:pt>
                <c:pt idx="3">
                  <c:v>2773.9931000000001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E-4B48-8DE3-72B98457F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2047</c:v>
                </c:pt>
                <c:pt idx="1">
                  <c:v>1979.35915</c:v>
                </c:pt>
                <c:pt idx="2">
                  <c:v>2198.75</c:v>
                </c:pt>
                <c:pt idx="3">
                  <c:v>2147.2072899999998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5-49BD-A174-EDBA9C1B9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20193</c:v>
                </c:pt>
                <c:pt idx="1">
                  <c:v>17960.425380000004</c:v>
                </c:pt>
                <c:pt idx="2">
                  <c:v>21121</c:v>
                </c:pt>
                <c:pt idx="3">
                  <c:v>19701.430780000002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7F-42FC-A255-1CE1BEF96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8500</c:v>
                </c:pt>
                <c:pt idx="1">
                  <c:v>7879.1610600000004</c:v>
                </c:pt>
                <c:pt idx="2">
                  <c:v>10400</c:v>
                </c:pt>
                <c:pt idx="3">
                  <c:v>9620.8610800000006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49-47FE-9679-CC7EFB081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748-46B4-87CE-C61C03586662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748-46B4-87CE-C61C03586662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748-46B4-87CE-C61C03586662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748-46B4-87CE-C61C0358666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10186.35</c:v>
                </c:pt>
                <c:pt idx="1">
                  <c:v>8779.5757699999995</c:v>
                </c:pt>
                <c:pt idx="2">
                  <c:v>16684.300999999999</c:v>
                </c:pt>
                <c:pt idx="3">
                  <c:v>11794.181760000001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48-46B4-87CE-C61C03586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3384</c:v>
                </c:pt>
                <c:pt idx="1">
                  <c:v>3047.0527199999997</c:v>
                </c:pt>
                <c:pt idx="2">
                  <c:v>3588.85</c:v>
                </c:pt>
                <c:pt idx="3">
                  <c:v>3331.6383499999997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17-4908-8466-2236BAA5E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1304</c:v>
                </c:pt>
                <c:pt idx="1">
                  <c:v>1141.7513899999999</c:v>
                </c:pt>
                <c:pt idx="2">
                  <c:v>1456.75</c:v>
                </c:pt>
                <c:pt idx="3">
                  <c:v>1313.82313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C-47BB-84C2-5A2652273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4910</c:v>
                </c:pt>
                <c:pt idx="1">
                  <c:v>4865.3371199999992</c:v>
                </c:pt>
                <c:pt idx="2">
                  <c:v>4892.8</c:v>
                </c:pt>
                <c:pt idx="3">
                  <c:v>4781.97984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B-4AF4-A099-62AC28128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14674.4</c:v>
                </c:pt>
                <c:pt idx="1">
                  <c:v>12206.914629999999</c:v>
                </c:pt>
                <c:pt idx="2">
                  <c:v>17050.13</c:v>
                </c:pt>
                <c:pt idx="3">
                  <c:v>13544.97298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F-4395-B4B4-3C3A8617C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9343</c:v>
                </c:pt>
                <c:pt idx="1">
                  <c:v>6715.5725199999997</c:v>
                </c:pt>
                <c:pt idx="2">
                  <c:v>13112.5</c:v>
                </c:pt>
                <c:pt idx="3">
                  <c:v>7248.591300000001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8-48FE-9447-01AD76F68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407.2</c:v>
                </c:pt>
                <c:pt idx="1">
                  <c:v>376.21596</c:v>
                </c:pt>
                <c:pt idx="2">
                  <c:v>755</c:v>
                </c:pt>
                <c:pt idx="3">
                  <c:v>471.95842000000005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9-4BCB-AC29-56B837452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203</c:v>
                </c:pt>
                <c:pt idx="1">
                  <c:v>174.56014000000002</c:v>
                </c:pt>
                <c:pt idx="2">
                  <c:v>375</c:v>
                </c:pt>
                <c:pt idx="3">
                  <c:v>209.68458000000001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91-4D78-B16F-EA4A8A99E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At val="0"/>
        <c:auto val="1"/>
        <c:lblAlgn val="ctr"/>
        <c:lblOffset val="100"/>
        <c:noMultiLvlLbl val="0"/>
      </c:catAx>
      <c:valAx>
        <c:axId val="944705344"/>
        <c:scaling>
          <c:orientation val="minMax"/>
          <c:max val="4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2634</c:v>
                </c:pt>
                <c:pt idx="1">
                  <c:v>1908.7531599999998</c:v>
                </c:pt>
                <c:pt idx="2">
                  <c:v>3014</c:v>
                </c:pt>
                <c:pt idx="3">
                  <c:v>2653.1576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9-4812-B0A7-988F360CE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26818.674999999999</c:v>
                </c:pt>
                <c:pt idx="1">
                  <c:v>24316.559659999999</c:v>
                </c:pt>
                <c:pt idx="2">
                  <c:v>64114.127999999997</c:v>
                </c:pt>
                <c:pt idx="3">
                  <c:v>51703.155309999995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9-4EFF-8E31-215981EFB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3738</c:v>
                </c:pt>
                <c:pt idx="1">
                  <c:v>3260.7265900000002</c:v>
                </c:pt>
                <c:pt idx="2">
                  <c:v>4452.25</c:v>
                </c:pt>
                <c:pt idx="3">
                  <c:v>3709.9365499999999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8-4356-9A30-0A7104542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10762.5</c:v>
                </c:pt>
                <c:pt idx="1">
                  <c:v>9511.8098599999994</c:v>
                </c:pt>
                <c:pt idx="2">
                  <c:v>12195</c:v>
                </c:pt>
                <c:pt idx="3">
                  <c:v>10658.582879999998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8-4FCC-9D8D-42A7F073ED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2022 წლის 9 თვის დაზუსტებული გეგმა</c:v>
                </c:pt>
                <c:pt idx="1">
                  <c:v>2022 წლის 9 თვის საკასო შესრულება</c:v>
                </c:pt>
                <c:pt idx="2">
                  <c:v>2023 წლის 9 თვის დაზუსტებული გეგმა</c:v>
                </c:pt>
                <c:pt idx="3">
                  <c:v>2023 წლის 9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73633</c:v>
                </c:pt>
                <c:pt idx="1">
                  <c:v>59422.050060000001</c:v>
                </c:pt>
                <c:pt idx="2">
                  <c:v>83058</c:v>
                </c:pt>
                <c:pt idx="3">
                  <c:v>70138.273669999995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F-436A-8257-579024B51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56D9-6E07-49A2-89E9-19830D60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67</Pages>
  <Words>19623</Words>
  <Characters>111855</Characters>
  <Application>Microsoft Office Word</Application>
  <DocSecurity>0</DocSecurity>
  <Lines>932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6</cp:revision>
  <cp:lastPrinted>2022-10-27T08:31:00Z</cp:lastPrinted>
  <dcterms:created xsi:type="dcterms:W3CDTF">2023-10-26T14:33:00Z</dcterms:created>
  <dcterms:modified xsi:type="dcterms:W3CDTF">2023-10-30T10:36:00Z</dcterms:modified>
</cp:coreProperties>
</file>